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912"/>
        <w:gridCol w:w="236"/>
        <w:gridCol w:w="4707"/>
      </w:tblGrid>
      <w:tr w:rsidR="003C00D0" w:rsidRPr="000B7CFC" w:rsidTr="000B7CFC">
        <w:trPr>
          <w:jc w:val="center"/>
        </w:trPr>
        <w:tc>
          <w:tcPr>
            <w:tcW w:w="9855" w:type="dxa"/>
            <w:gridSpan w:val="3"/>
          </w:tcPr>
          <w:p w:rsidR="003C00D0" w:rsidRDefault="003C00D0" w:rsidP="00DF7B42">
            <w:pPr>
              <w:pStyle w:val="a3"/>
            </w:pPr>
            <w:r w:rsidRPr="000B7CFC">
              <w:rPr>
                <w:sz w:val="28"/>
                <w:szCs w:val="28"/>
              </w:rPr>
              <w:t>МИНИСТЕРСТВО ОБРАЗОВАНИЯ И НАУКИ РФ</w:t>
            </w:r>
          </w:p>
        </w:tc>
      </w:tr>
      <w:tr w:rsidR="003C00D0" w:rsidRPr="000B7CFC" w:rsidTr="000B7CFC">
        <w:trPr>
          <w:jc w:val="center"/>
        </w:trPr>
        <w:tc>
          <w:tcPr>
            <w:tcW w:w="4912" w:type="dxa"/>
          </w:tcPr>
          <w:p w:rsidR="003C00D0" w:rsidRPr="000B7CFC" w:rsidRDefault="003C00D0" w:rsidP="00DF7B42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3C00D0" w:rsidRPr="000B7CFC" w:rsidRDefault="003C00D0" w:rsidP="00DF7B42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4707" w:type="dxa"/>
          </w:tcPr>
          <w:p w:rsidR="003C00D0" w:rsidRPr="000B7CFC" w:rsidRDefault="003C00D0" w:rsidP="00DF7B42">
            <w:pPr>
              <w:pStyle w:val="a3"/>
              <w:rPr>
                <w:sz w:val="12"/>
                <w:szCs w:val="12"/>
              </w:rPr>
            </w:pPr>
          </w:p>
        </w:tc>
      </w:tr>
      <w:tr w:rsidR="0071261E" w:rsidTr="000B7CFC">
        <w:trPr>
          <w:jc w:val="center"/>
        </w:trPr>
        <w:tc>
          <w:tcPr>
            <w:tcW w:w="4912" w:type="dxa"/>
          </w:tcPr>
          <w:p w:rsidR="0071261E" w:rsidRPr="008F77A1" w:rsidRDefault="008F77A1" w:rsidP="00DF7B42">
            <w:pPr>
              <w:pStyle w:val="a3"/>
              <w:rPr>
                <w:spacing w:val="-12"/>
              </w:rPr>
            </w:pPr>
            <w:r>
              <w:t>Ф</w:t>
            </w:r>
            <w:r w:rsidR="0071261E" w:rsidRPr="00CF3A00">
              <w:t>Г</w:t>
            </w:r>
            <w:r>
              <w:t>Б</w:t>
            </w:r>
            <w:r w:rsidR="0071261E" w:rsidRPr="00CF3A00">
              <w:t>ОУ ВПО «</w:t>
            </w:r>
            <w:r w:rsidR="0071261E">
              <w:t>ПЕРМСКИЙ</w:t>
            </w:r>
            <w:r w:rsidR="0071261E">
              <w:br/>
            </w:r>
            <w:r w:rsidR="0071261E" w:rsidRPr="008F77A1">
              <w:rPr>
                <w:spacing w:val="-8"/>
              </w:rPr>
              <w:t xml:space="preserve">ГОСУДАРСТВЕННЫЙ </w:t>
            </w:r>
            <w:r w:rsidRPr="008F77A1">
              <w:rPr>
                <w:spacing w:val="-8"/>
              </w:rPr>
              <w:t xml:space="preserve">НАЦИОНАЛЬНЫЙ </w:t>
            </w:r>
            <w:r w:rsidRPr="008F77A1">
              <w:rPr>
                <w:spacing w:val="-12"/>
              </w:rPr>
              <w:t xml:space="preserve">ИССЛЕДОВАТЕЛЬСКИЙ </w:t>
            </w:r>
            <w:r w:rsidR="0071261E" w:rsidRPr="008F77A1">
              <w:rPr>
                <w:spacing w:val="-12"/>
              </w:rPr>
              <w:t>УНИВЕРС</w:t>
            </w:r>
            <w:r w:rsidR="0071261E" w:rsidRPr="008F77A1">
              <w:rPr>
                <w:spacing w:val="-12"/>
              </w:rPr>
              <w:t>И</w:t>
            </w:r>
            <w:r w:rsidR="0071261E" w:rsidRPr="008F77A1">
              <w:rPr>
                <w:spacing w:val="-12"/>
              </w:rPr>
              <w:t>ТЕТ»</w:t>
            </w:r>
          </w:p>
          <w:p w:rsidR="0071261E" w:rsidRDefault="0071261E" w:rsidP="00DF7B42">
            <w:pPr>
              <w:pStyle w:val="a3"/>
            </w:pPr>
            <w:r>
              <w:t>Кафедра Национальной экономики</w:t>
            </w:r>
            <w:r>
              <w:br/>
              <w:t>и эк</w:t>
            </w:r>
            <w:r>
              <w:t>о</w:t>
            </w:r>
            <w:r>
              <w:t>номической безопасности</w:t>
            </w:r>
          </w:p>
        </w:tc>
        <w:tc>
          <w:tcPr>
            <w:tcW w:w="236" w:type="dxa"/>
          </w:tcPr>
          <w:p w:rsidR="0071261E" w:rsidRDefault="0071261E" w:rsidP="00DF7B42">
            <w:pPr>
              <w:pStyle w:val="a3"/>
            </w:pPr>
          </w:p>
        </w:tc>
        <w:tc>
          <w:tcPr>
            <w:tcW w:w="4707" w:type="dxa"/>
          </w:tcPr>
          <w:p w:rsidR="0071261E" w:rsidRDefault="0071261E" w:rsidP="000B7CFC">
            <w:pPr>
              <w:pStyle w:val="a3"/>
              <w:ind w:left="-57" w:right="-57"/>
            </w:pPr>
            <w:r w:rsidRPr="00CF3A00">
              <w:t>ГОУ ВПО «</w:t>
            </w:r>
            <w:r>
              <w:t>СТАВРОПОЛЬСКИЙ</w:t>
            </w:r>
            <w:r>
              <w:br/>
            </w:r>
            <w:r w:rsidRPr="000B7CFC">
              <w:rPr>
                <w:spacing w:val="-4"/>
              </w:rPr>
              <w:t>ГОСУДАРСТВЕННЫЙ УНИВЕРС</w:t>
            </w:r>
            <w:r w:rsidRPr="000B7CFC">
              <w:rPr>
                <w:spacing w:val="-4"/>
              </w:rPr>
              <w:t>И</w:t>
            </w:r>
            <w:r w:rsidRPr="000B7CFC">
              <w:rPr>
                <w:spacing w:val="-4"/>
              </w:rPr>
              <w:t>ТЕТ»</w:t>
            </w:r>
          </w:p>
          <w:p w:rsidR="0071261E" w:rsidRDefault="0071261E" w:rsidP="000B7CFC">
            <w:pPr>
              <w:pStyle w:val="a3"/>
              <w:ind w:left="-57" w:right="-57"/>
            </w:pPr>
            <w:r>
              <w:t>Кафедра Налогов и налогообложения</w:t>
            </w:r>
          </w:p>
        </w:tc>
      </w:tr>
      <w:tr w:rsidR="0071261E" w:rsidRPr="000B7CFC" w:rsidTr="000B7CFC">
        <w:trPr>
          <w:jc w:val="center"/>
        </w:trPr>
        <w:tc>
          <w:tcPr>
            <w:tcW w:w="4912" w:type="dxa"/>
          </w:tcPr>
          <w:p w:rsidR="0071261E" w:rsidRPr="000B7CFC" w:rsidRDefault="0071261E" w:rsidP="00DF7B42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71261E" w:rsidRPr="000B7CFC" w:rsidRDefault="0071261E" w:rsidP="00DF7B42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4707" w:type="dxa"/>
          </w:tcPr>
          <w:p w:rsidR="0071261E" w:rsidRPr="000B7CFC" w:rsidRDefault="0071261E" w:rsidP="00DF7B42">
            <w:pPr>
              <w:pStyle w:val="a3"/>
              <w:rPr>
                <w:sz w:val="12"/>
                <w:szCs w:val="12"/>
              </w:rPr>
            </w:pPr>
          </w:p>
        </w:tc>
      </w:tr>
      <w:tr w:rsidR="0071261E" w:rsidRPr="000B7CFC" w:rsidTr="000B7CFC">
        <w:trPr>
          <w:jc w:val="center"/>
        </w:trPr>
        <w:tc>
          <w:tcPr>
            <w:tcW w:w="4912" w:type="dxa"/>
          </w:tcPr>
          <w:p w:rsidR="0071261E" w:rsidRPr="000B7CFC" w:rsidRDefault="0071261E" w:rsidP="000B7CFC">
            <w:pPr>
              <w:pStyle w:val="a3"/>
              <w:ind w:left="-57" w:right="-57"/>
              <w:rPr>
                <w:caps/>
                <w:spacing w:val="-4"/>
              </w:rPr>
            </w:pPr>
            <w:r w:rsidRPr="000B7CFC">
              <w:rPr>
                <w:caps/>
                <w:spacing w:val="-4"/>
              </w:rPr>
              <w:t>Академия</w:t>
            </w:r>
            <w:r w:rsidRPr="000B7CFC">
              <w:rPr>
                <w:caps/>
                <w:spacing w:val="-4"/>
              </w:rPr>
              <w:br/>
              <w:t>государственного управления Республики Арм</w:t>
            </w:r>
            <w:r w:rsidRPr="000B7CFC">
              <w:rPr>
                <w:caps/>
                <w:spacing w:val="-4"/>
              </w:rPr>
              <w:t>е</w:t>
            </w:r>
            <w:r w:rsidRPr="000B7CFC">
              <w:rPr>
                <w:caps/>
                <w:spacing w:val="-4"/>
              </w:rPr>
              <w:t>ния</w:t>
            </w:r>
          </w:p>
        </w:tc>
        <w:tc>
          <w:tcPr>
            <w:tcW w:w="236" w:type="dxa"/>
          </w:tcPr>
          <w:p w:rsidR="0071261E" w:rsidRDefault="0071261E" w:rsidP="00DF7B42">
            <w:pPr>
              <w:pStyle w:val="a3"/>
            </w:pPr>
          </w:p>
        </w:tc>
        <w:tc>
          <w:tcPr>
            <w:tcW w:w="4707" w:type="dxa"/>
          </w:tcPr>
          <w:p w:rsidR="0071261E" w:rsidRDefault="0071261E" w:rsidP="0071261E">
            <w:pPr>
              <w:pStyle w:val="a3"/>
            </w:pPr>
            <w:r>
              <w:t>ЦЕНТР РАЗВИТИЯ</w:t>
            </w:r>
            <w:r>
              <w:br/>
              <w:t>НАУЧНОГО С</w:t>
            </w:r>
            <w:r>
              <w:t>О</w:t>
            </w:r>
            <w:r>
              <w:t>ТРУДНИЧЕСТВА</w:t>
            </w:r>
          </w:p>
          <w:p w:rsidR="0071261E" w:rsidRDefault="0071261E" w:rsidP="0071261E">
            <w:pPr>
              <w:pStyle w:val="a3"/>
            </w:pPr>
            <w:r>
              <w:t>(г. Новосибирск)</w:t>
            </w:r>
          </w:p>
        </w:tc>
      </w:tr>
    </w:tbl>
    <w:p w:rsidR="003C00D0" w:rsidRDefault="003C00D0" w:rsidP="00DF7B42">
      <w:pPr>
        <w:pStyle w:val="a3"/>
      </w:pPr>
    </w:p>
    <w:p w:rsidR="004D500F" w:rsidRDefault="004D500F">
      <w:pPr>
        <w:jc w:val="center"/>
        <w:rPr>
          <w:b/>
          <w:bCs/>
          <w:sz w:val="20"/>
        </w:rPr>
      </w:pPr>
    </w:p>
    <w:p w:rsidR="004D500F" w:rsidRPr="0071261E" w:rsidRDefault="00F17A4D" w:rsidP="007126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123">
        <w:rPr>
          <w:sz w:val="28"/>
          <w:szCs w:val="28"/>
          <w:lang w:val="en-US"/>
        </w:rPr>
        <w:t>I</w:t>
      </w:r>
      <w:r w:rsidRPr="00E366E8">
        <w:rPr>
          <w:sz w:val="28"/>
          <w:szCs w:val="28"/>
        </w:rPr>
        <w:t xml:space="preserve"> </w:t>
      </w:r>
      <w:r w:rsidR="004D013C" w:rsidRPr="0071261E">
        <w:rPr>
          <w:sz w:val="28"/>
          <w:szCs w:val="28"/>
        </w:rPr>
        <w:t>МЕЖДУНАРОДН</w:t>
      </w:r>
      <w:r w:rsidR="004D500F" w:rsidRPr="0071261E">
        <w:rPr>
          <w:sz w:val="28"/>
          <w:szCs w:val="28"/>
        </w:rPr>
        <w:t>АЯ НАУЧНО-ПРАКТИЧЕСКАЯ КОНФ</w:t>
      </w:r>
      <w:r w:rsidR="004D500F" w:rsidRPr="0071261E">
        <w:rPr>
          <w:sz w:val="28"/>
          <w:szCs w:val="28"/>
        </w:rPr>
        <w:t>Е</w:t>
      </w:r>
      <w:r w:rsidR="004D500F" w:rsidRPr="0071261E">
        <w:rPr>
          <w:sz w:val="28"/>
          <w:szCs w:val="28"/>
        </w:rPr>
        <w:t>РЕНЦИЯ</w:t>
      </w:r>
    </w:p>
    <w:p w:rsidR="0071261E" w:rsidRPr="0071261E" w:rsidRDefault="0071261E" w:rsidP="0071261E">
      <w:pPr>
        <w:pStyle w:val="a4"/>
        <w:rPr>
          <w:szCs w:val="28"/>
        </w:rPr>
      </w:pPr>
    </w:p>
    <w:p w:rsidR="004D500F" w:rsidRPr="0071261E" w:rsidRDefault="004F1AEE" w:rsidP="0071261E">
      <w:pPr>
        <w:pStyle w:val="a4"/>
        <w:rPr>
          <w:rFonts w:eastAsia="Kozuka Mincho Pro H"/>
          <w:color w:val="800000"/>
          <w:sz w:val="48"/>
          <w:szCs w:val="48"/>
        </w:rPr>
      </w:pPr>
      <w:r w:rsidRPr="0071261E">
        <w:rPr>
          <w:color w:val="800000"/>
          <w:sz w:val="48"/>
          <w:szCs w:val="48"/>
        </w:rPr>
        <w:t>«</w:t>
      </w:r>
      <w:r w:rsidR="0071261E" w:rsidRPr="0071261E">
        <w:rPr>
          <w:rStyle w:val="apple-style-span"/>
          <w:color w:val="800000"/>
          <w:sz w:val="48"/>
          <w:szCs w:val="48"/>
        </w:rPr>
        <w:t>Экономика и управление в XXI веке:</w:t>
      </w:r>
      <w:r w:rsidR="0071261E" w:rsidRPr="0071261E">
        <w:rPr>
          <w:rStyle w:val="apple-style-span"/>
          <w:color w:val="800000"/>
          <w:sz w:val="48"/>
          <w:szCs w:val="48"/>
        </w:rPr>
        <w:br/>
        <w:t>тенденции ра</w:t>
      </w:r>
      <w:r w:rsidR="0071261E" w:rsidRPr="0071261E">
        <w:rPr>
          <w:rStyle w:val="apple-style-span"/>
          <w:color w:val="800000"/>
          <w:sz w:val="48"/>
          <w:szCs w:val="48"/>
        </w:rPr>
        <w:t>з</w:t>
      </w:r>
      <w:r w:rsidR="0071261E" w:rsidRPr="0071261E">
        <w:rPr>
          <w:rStyle w:val="apple-style-span"/>
          <w:color w:val="800000"/>
          <w:sz w:val="48"/>
          <w:szCs w:val="48"/>
        </w:rPr>
        <w:t>вития</w:t>
      </w:r>
      <w:r w:rsidR="004D500F" w:rsidRPr="0071261E">
        <w:rPr>
          <w:rFonts w:eastAsia="Kozuka Mincho Pro H"/>
          <w:color w:val="800000"/>
          <w:sz w:val="48"/>
          <w:szCs w:val="48"/>
        </w:rPr>
        <w:t>»</w:t>
      </w:r>
    </w:p>
    <w:p w:rsidR="00DA50F1" w:rsidRPr="0071261E" w:rsidRDefault="00DA50F1" w:rsidP="0071261E">
      <w:pPr>
        <w:pStyle w:val="a4"/>
        <w:rPr>
          <w:szCs w:val="28"/>
        </w:rPr>
      </w:pPr>
    </w:p>
    <w:p w:rsidR="004D500F" w:rsidRDefault="004D500F" w:rsidP="0071261E">
      <w:pPr>
        <w:pStyle w:val="a4"/>
        <w:rPr>
          <w:szCs w:val="28"/>
        </w:rPr>
      </w:pPr>
      <w:r w:rsidRPr="0071261E">
        <w:rPr>
          <w:szCs w:val="28"/>
        </w:rPr>
        <w:t xml:space="preserve">г. </w:t>
      </w:r>
      <w:r w:rsidR="0071261E">
        <w:rPr>
          <w:szCs w:val="28"/>
        </w:rPr>
        <w:t>Новосибирск</w:t>
      </w:r>
      <w:r w:rsidRPr="0071261E">
        <w:rPr>
          <w:szCs w:val="28"/>
        </w:rPr>
        <w:t xml:space="preserve">, </w:t>
      </w:r>
      <w:r w:rsidR="00012123">
        <w:rPr>
          <w:szCs w:val="28"/>
        </w:rPr>
        <w:t>1</w:t>
      </w:r>
      <w:r w:rsidR="006720EC">
        <w:rPr>
          <w:szCs w:val="28"/>
        </w:rPr>
        <w:t>9</w:t>
      </w:r>
      <w:r w:rsidR="00DE41C9" w:rsidRPr="0071261E">
        <w:rPr>
          <w:szCs w:val="28"/>
        </w:rPr>
        <w:t xml:space="preserve"> </w:t>
      </w:r>
      <w:r w:rsidR="00012123">
        <w:rPr>
          <w:szCs w:val="28"/>
        </w:rPr>
        <w:t>ноября</w:t>
      </w:r>
      <w:r w:rsidRPr="0071261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1261E">
          <w:rPr>
            <w:szCs w:val="28"/>
          </w:rPr>
          <w:t>20</w:t>
        </w:r>
        <w:r w:rsidR="00487542" w:rsidRPr="0071261E">
          <w:rPr>
            <w:szCs w:val="28"/>
          </w:rPr>
          <w:t>1</w:t>
        </w:r>
        <w:r w:rsidR="00DA50F1" w:rsidRPr="0071261E">
          <w:rPr>
            <w:szCs w:val="28"/>
          </w:rPr>
          <w:t>1</w:t>
        </w:r>
        <w:r w:rsidRPr="0071261E">
          <w:rPr>
            <w:szCs w:val="28"/>
          </w:rPr>
          <w:t xml:space="preserve"> г</w:t>
        </w:r>
      </w:smartTag>
      <w:r w:rsidRPr="0071261E">
        <w:rPr>
          <w:szCs w:val="28"/>
        </w:rPr>
        <w:t>.</w:t>
      </w:r>
    </w:p>
    <w:p w:rsidR="0071261E" w:rsidRDefault="0071261E" w:rsidP="0071261E">
      <w:pPr>
        <w:pStyle w:val="a4"/>
        <w:rPr>
          <w:szCs w:val="28"/>
        </w:rPr>
      </w:pPr>
    </w:p>
    <w:p w:rsidR="0071261E" w:rsidRPr="0071261E" w:rsidRDefault="0071261E" w:rsidP="0071261E">
      <w:pPr>
        <w:pStyle w:val="a4"/>
        <w:rPr>
          <w:szCs w:val="28"/>
        </w:rPr>
      </w:pPr>
    </w:p>
    <w:p w:rsidR="004D500F" w:rsidRPr="004117AF" w:rsidRDefault="004D500F" w:rsidP="0071261E">
      <w:pPr>
        <w:jc w:val="center"/>
        <w:rPr>
          <w:b/>
          <w:bCs/>
          <w:i/>
          <w:sz w:val="28"/>
          <w:szCs w:val="28"/>
        </w:rPr>
      </w:pPr>
      <w:r w:rsidRPr="004117AF">
        <w:rPr>
          <w:b/>
          <w:bCs/>
          <w:i/>
          <w:sz w:val="28"/>
          <w:szCs w:val="28"/>
        </w:rPr>
        <w:t>ИНФОРМАЦИОННОЕ СООБЩЕНИЕ</w:t>
      </w:r>
    </w:p>
    <w:p w:rsidR="0071261E" w:rsidRPr="008F77A1" w:rsidRDefault="0071261E" w:rsidP="0071261E">
      <w:pPr>
        <w:pStyle w:val="30"/>
        <w:rPr>
          <w:sz w:val="12"/>
          <w:szCs w:val="12"/>
        </w:rPr>
      </w:pPr>
    </w:p>
    <w:p w:rsidR="004117AF" w:rsidRPr="004117AF" w:rsidRDefault="004117AF" w:rsidP="00877C49">
      <w:pPr>
        <w:spacing w:line="233" w:lineRule="auto"/>
        <w:ind w:firstLine="540"/>
        <w:jc w:val="both"/>
        <w:rPr>
          <w:spacing w:val="-2"/>
          <w:sz w:val="28"/>
          <w:szCs w:val="28"/>
        </w:rPr>
      </w:pPr>
      <w:r w:rsidRPr="004117AF">
        <w:rPr>
          <w:spacing w:val="-2"/>
          <w:sz w:val="28"/>
          <w:szCs w:val="28"/>
        </w:rPr>
        <w:t>В настоящее время все научные направления развиваются достаточно дин</w:t>
      </w:r>
      <w:r w:rsidRPr="004117AF">
        <w:rPr>
          <w:spacing w:val="-2"/>
          <w:sz w:val="28"/>
          <w:szCs w:val="28"/>
        </w:rPr>
        <w:t>а</w:t>
      </w:r>
      <w:r w:rsidRPr="004117AF">
        <w:rPr>
          <w:spacing w:val="-2"/>
          <w:sz w:val="28"/>
          <w:szCs w:val="28"/>
        </w:rPr>
        <w:t>мично. Публикация результатов исследований является чрезвычайно ответстве</w:t>
      </w:r>
      <w:r w:rsidRPr="004117AF">
        <w:rPr>
          <w:spacing w:val="-2"/>
          <w:sz w:val="28"/>
          <w:szCs w:val="28"/>
        </w:rPr>
        <w:t>н</w:t>
      </w:r>
      <w:r w:rsidRPr="004117AF">
        <w:rPr>
          <w:spacing w:val="-2"/>
          <w:sz w:val="28"/>
          <w:szCs w:val="28"/>
        </w:rPr>
        <w:t>ным и важным шагом для ученого. Появляется множество новых оригинальных идей, теорий, заслуживающих самого пристального внимания научной обществе</w:t>
      </w:r>
      <w:r w:rsidRPr="004117AF">
        <w:rPr>
          <w:spacing w:val="-2"/>
          <w:sz w:val="28"/>
          <w:szCs w:val="28"/>
        </w:rPr>
        <w:t>н</w:t>
      </w:r>
      <w:r w:rsidRPr="004117AF">
        <w:rPr>
          <w:spacing w:val="-2"/>
          <w:sz w:val="28"/>
          <w:szCs w:val="28"/>
        </w:rPr>
        <w:t>ности. Кроме того, наличие определенного количества публикаций является обяз</w:t>
      </w:r>
      <w:r w:rsidRPr="004117AF">
        <w:rPr>
          <w:spacing w:val="-2"/>
          <w:sz w:val="28"/>
          <w:szCs w:val="28"/>
        </w:rPr>
        <w:t>а</w:t>
      </w:r>
      <w:r w:rsidRPr="004117AF">
        <w:rPr>
          <w:spacing w:val="-2"/>
          <w:sz w:val="28"/>
          <w:szCs w:val="28"/>
        </w:rPr>
        <w:t>тельным условием при защите ди</w:t>
      </w:r>
      <w:r w:rsidRPr="004117AF">
        <w:rPr>
          <w:spacing w:val="-2"/>
          <w:sz w:val="28"/>
          <w:szCs w:val="28"/>
        </w:rPr>
        <w:t>с</w:t>
      </w:r>
      <w:r w:rsidRPr="004117AF">
        <w:rPr>
          <w:spacing w:val="-2"/>
          <w:sz w:val="28"/>
          <w:szCs w:val="28"/>
        </w:rPr>
        <w:t xml:space="preserve">сертационных работ. </w:t>
      </w:r>
    </w:p>
    <w:p w:rsidR="004117AF" w:rsidRPr="004117AF" w:rsidRDefault="004117AF" w:rsidP="00877C49">
      <w:pPr>
        <w:spacing w:line="233" w:lineRule="auto"/>
        <w:ind w:firstLine="540"/>
        <w:jc w:val="both"/>
        <w:rPr>
          <w:spacing w:val="-2"/>
          <w:sz w:val="28"/>
          <w:szCs w:val="28"/>
        </w:rPr>
      </w:pPr>
      <w:r w:rsidRPr="004117AF">
        <w:rPr>
          <w:spacing w:val="-2"/>
          <w:sz w:val="28"/>
          <w:szCs w:val="28"/>
        </w:rPr>
        <w:t>Приглашаем Вас принять участие в международной научно-практической ко</w:t>
      </w:r>
      <w:r w:rsidRPr="004117AF">
        <w:rPr>
          <w:spacing w:val="-2"/>
          <w:sz w:val="28"/>
          <w:szCs w:val="28"/>
        </w:rPr>
        <w:t>н</w:t>
      </w:r>
      <w:r w:rsidRPr="004117AF">
        <w:rPr>
          <w:spacing w:val="-2"/>
          <w:sz w:val="28"/>
          <w:szCs w:val="28"/>
        </w:rPr>
        <w:t>ференции учены</w:t>
      </w:r>
      <w:r w:rsidR="00764C40">
        <w:rPr>
          <w:spacing w:val="-2"/>
          <w:sz w:val="28"/>
          <w:szCs w:val="28"/>
        </w:rPr>
        <w:t xml:space="preserve">х, практиков, </w:t>
      </w:r>
      <w:r w:rsidRPr="004117AF">
        <w:rPr>
          <w:spacing w:val="-2"/>
          <w:sz w:val="28"/>
          <w:szCs w:val="28"/>
        </w:rPr>
        <w:t>аспирантов и ст</w:t>
      </w:r>
      <w:r w:rsidRPr="004117AF"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дентов.</w:t>
      </w:r>
    </w:p>
    <w:p w:rsidR="004117AF" w:rsidRPr="004117AF" w:rsidRDefault="004117AF" w:rsidP="00877C49">
      <w:pPr>
        <w:spacing w:line="233" w:lineRule="auto"/>
        <w:ind w:firstLine="284"/>
        <w:jc w:val="both"/>
        <w:rPr>
          <w:spacing w:val="-2"/>
          <w:sz w:val="28"/>
          <w:szCs w:val="28"/>
        </w:rPr>
      </w:pPr>
    </w:p>
    <w:p w:rsidR="004117AF" w:rsidRPr="004117AF" w:rsidRDefault="004117AF" w:rsidP="00877C49">
      <w:pPr>
        <w:spacing w:line="233" w:lineRule="auto"/>
        <w:jc w:val="both"/>
        <w:rPr>
          <w:spacing w:val="-2"/>
          <w:sz w:val="28"/>
          <w:szCs w:val="28"/>
        </w:rPr>
      </w:pPr>
      <w:r w:rsidRPr="004117AF">
        <w:rPr>
          <w:spacing w:val="-2"/>
          <w:sz w:val="28"/>
          <w:szCs w:val="28"/>
        </w:rPr>
        <w:t>Основные направления конф</w:t>
      </w:r>
      <w:r w:rsidRPr="004117AF">
        <w:rPr>
          <w:spacing w:val="-2"/>
          <w:sz w:val="28"/>
          <w:szCs w:val="28"/>
        </w:rPr>
        <w:t>е</w:t>
      </w:r>
      <w:r w:rsidRPr="004117AF">
        <w:rPr>
          <w:spacing w:val="-2"/>
          <w:sz w:val="28"/>
          <w:szCs w:val="28"/>
        </w:rPr>
        <w:t>ренции: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4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>СЕКЦИЯ 1.</w:t>
      </w:r>
      <w:r w:rsidRPr="004117AF">
        <w:rPr>
          <w:spacing w:val="-2"/>
          <w:sz w:val="28"/>
          <w:szCs w:val="28"/>
        </w:rPr>
        <w:t xml:space="preserve"> </w:t>
      </w:r>
      <w:r w:rsidRPr="004117AF">
        <w:rPr>
          <w:spacing w:val="-4"/>
          <w:sz w:val="28"/>
          <w:szCs w:val="28"/>
        </w:rPr>
        <w:t>Теория управления экономическими систем</w:t>
      </w:r>
      <w:r w:rsidRPr="004117AF">
        <w:rPr>
          <w:spacing w:val="-4"/>
          <w:sz w:val="28"/>
          <w:szCs w:val="28"/>
        </w:rPr>
        <w:t>а</w:t>
      </w:r>
      <w:r w:rsidRPr="004117AF">
        <w:rPr>
          <w:spacing w:val="-4"/>
          <w:sz w:val="28"/>
          <w:szCs w:val="28"/>
        </w:rPr>
        <w:t>ми.</w:t>
      </w:r>
    </w:p>
    <w:p w:rsidR="004117AF" w:rsidRPr="004117AF" w:rsidRDefault="004117AF" w:rsidP="00877C49">
      <w:pPr>
        <w:spacing w:line="233" w:lineRule="auto"/>
        <w:ind w:left="1049" w:hanging="1049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>СЕКЦИЯ 2.</w:t>
      </w:r>
      <w:r w:rsidRPr="004117AF">
        <w:rPr>
          <w:spacing w:val="-2"/>
          <w:sz w:val="28"/>
          <w:szCs w:val="28"/>
        </w:rPr>
        <w:t xml:space="preserve"> </w:t>
      </w:r>
      <w:r w:rsidR="00C37B4F" w:rsidRPr="004117AF">
        <w:rPr>
          <w:spacing w:val="-2"/>
          <w:sz w:val="28"/>
          <w:szCs w:val="28"/>
        </w:rPr>
        <w:t>Мировая экономика и международные экон</w:t>
      </w:r>
      <w:r w:rsidR="00C37B4F" w:rsidRPr="004117AF">
        <w:rPr>
          <w:spacing w:val="-2"/>
          <w:sz w:val="28"/>
          <w:szCs w:val="28"/>
        </w:rPr>
        <w:t>о</w:t>
      </w:r>
      <w:r w:rsidR="00C37B4F" w:rsidRPr="004117AF">
        <w:rPr>
          <w:spacing w:val="-2"/>
          <w:sz w:val="28"/>
          <w:szCs w:val="28"/>
        </w:rPr>
        <w:t>мические отношения.</w:t>
      </w:r>
    </w:p>
    <w:p w:rsidR="00877C49" w:rsidRPr="00877C49" w:rsidRDefault="00877C49" w:rsidP="00877C49">
      <w:pPr>
        <w:spacing w:line="233" w:lineRule="auto"/>
        <w:ind w:left="1094" w:hanging="1094"/>
        <w:jc w:val="both"/>
        <w:rPr>
          <w:spacing w:val="-2"/>
          <w:sz w:val="28"/>
          <w:szCs w:val="28"/>
        </w:rPr>
      </w:pPr>
      <w:r w:rsidRPr="00877C49">
        <w:rPr>
          <w:b/>
          <w:spacing w:val="-2"/>
          <w:sz w:val="28"/>
          <w:szCs w:val="28"/>
        </w:rPr>
        <w:t>СЕКЦИЯ 3.</w:t>
      </w:r>
      <w:r w:rsidRPr="00877C49">
        <w:rPr>
          <w:spacing w:val="-2"/>
          <w:sz w:val="28"/>
          <w:szCs w:val="28"/>
        </w:rPr>
        <w:t xml:space="preserve"> </w:t>
      </w:r>
      <w:r w:rsidRPr="00877C49">
        <w:rPr>
          <w:rStyle w:val="apple-style-span"/>
          <w:color w:val="000000"/>
          <w:sz w:val="28"/>
          <w:szCs w:val="28"/>
        </w:rPr>
        <w:t>Глобальные тенденции экономического развития</w:t>
      </w:r>
      <w:r w:rsidRPr="00877C49">
        <w:rPr>
          <w:spacing w:val="-2"/>
          <w:sz w:val="28"/>
          <w:szCs w:val="28"/>
        </w:rPr>
        <w:t>.</w:t>
      </w:r>
    </w:p>
    <w:p w:rsidR="004117AF" w:rsidRPr="004117AF" w:rsidRDefault="004117AF" w:rsidP="00877C49">
      <w:pPr>
        <w:spacing w:line="233" w:lineRule="auto"/>
        <w:ind w:left="1094" w:hanging="1094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4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="00C37B4F">
        <w:rPr>
          <w:spacing w:val="-2"/>
          <w:sz w:val="28"/>
          <w:szCs w:val="28"/>
        </w:rPr>
        <w:t>Управление в социальных и экономических системах</w:t>
      </w:r>
      <w:r w:rsidR="00C37B4F" w:rsidRPr="004117AF">
        <w:rPr>
          <w:spacing w:val="-2"/>
          <w:sz w:val="28"/>
          <w:szCs w:val="28"/>
        </w:rPr>
        <w:t>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5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="00707FF5">
        <w:rPr>
          <w:spacing w:val="-2"/>
          <w:sz w:val="28"/>
          <w:szCs w:val="28"/>
        </w:rPr>
        <w:t>Современные тенденции развития кадрового менеджмента.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6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="00C37B4F" w:rsidRPr="004117AF">
        <w:rPr>
          <w:spacing w:val="-2"/>
          <w:sz w:val="28"/>
          <w:szCs w:val="28"/>
        </w:rPr>
        <w:t>Маркетинг, рекламное дело и PR.</w:t>
      </w:r>
    </w:p>
    <w:p w:rsidR="004117AF" w:rsidRPr="00C37B4F" w:rsidRDefault="004117AF" w:rsidP="00877C49">
      <w:pPr>
        <w:spacing w:line="233" w:lineRule="auto"/>
        <w:ind w:left="1080" w:hanging="108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lastRenderedPageBreak/>
        <w:t xml:space="preserve">СЕКЦИЯ </w:t>
      </w:r>
      <w:r w:rsidR="00877C49">
        <w:rPr>
          <w:b/>
          <w:spacing w:val="-2"/>
          <w:sz w:val="28"/>
          <w:szCs w:val="28"/>
        </w:rPr>
        <w:t>7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="00C37B4F" w:rsidRPr="00C37B4F">
        <w:rPr>
          <w:spacing w:val="-2"/>
          <w:sz w:val="28"/>
          <w:szCs w:val="28"/>
        </w:rPr>
        <w:t>Стратегический менеджмент.</w:t>
      </w:r>
    </w:p>
    <w:p w:rsidR="004117AF" w:rsidRPr="00C37B4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C37B4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8</w:t>
      </w:r>
      <w:r w:rsidRPr="00C37B4F">
        <w:rPr>
          <w:b/>
          <w:spacing w:val="-2"/>
          <w:sz w:val="28"/>
          <w:szCs w:val="28"/>
        </w:rPr>
        <w:t>.</w:t>
      </w:r>
      <w:r w:rsidRPr="00C37B4F">
        <w:rPr>
          <w:spacing w:val="-2"/>
          <w:sz w:val="28"/>
          <w:szCs w:val="28"/>
        </w:rPr>
        <w:t xml:space="preserve"> </w:t>
      </w:r>
      <w:r w:rsidR="00C37B4F" w:rsidRPr="00C37B4F">
        <w:rPr>
          <w:rStyle w:val="apple-style-span"/>
          <w:color w:val="000000"/>
          <w:sz w:val="28"/>
          <w:szCs w:val="28"/>
        </w:rPr>
        <w:t>Инновации в экономике и социальной сфере</w:t>
      </w:r>
      <w:r w:rsidRPr="00C37B4F">
        <w:rPr>
          <w:spacing w:val="-2"/>
          <w:sz w:val="28"/>
          <w:szCs w:val="28"/>
        </w:rPr>
        <w:t>.</w:t>
      </w:r>
    </w:p>
    <w:p w:rsidR="004117AF" w:rsidRPr="00C37B4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C37B4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9</w:t>
      </w:r>
      <w:r w:rsidRPr="00C37B4F">
        <w:rPr>
          <w:b/>
          <w:spacing w:val="-2"/>
          <w:sz w:val="28"/>
          <w:szCs w:val="28"/>
        </w:rPr>
        <w:t>.</w:t>
      </w:r>
      <w:r w:rsidRPr="00C37B4F">
        <w:rPr>
          <w:spacing w:val="-2"/>
          <w:sz w:val="28"/>
          <w:szCs w:val="28"/>
        </w:rPr>
        <w:t xml:space="preserve"> Региональная экономика.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10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Экономика народонаселения и дем</w:t>
      </w:r>
      <w:r w:rsidRPr="004117AF">
        <w:rPr>
          <w:spacing w:val="-2"/>
          <w:sz w:val="28"/>
          <w:szCs w:val="28"/>
        </w:rPr>
        <w:t>о</w:t>
      </w:r>
      <w:r w:rsidRPr="004117AF">
        <w:rPr>
          <w:spacing w:val="-2"/>
          <w:sz w:val="28"/>
          <w:szCs w:val="28"/>
        </w:rPr>
        <w:t>графия.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11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Экономика труда и управление перс</w:t>
      </w:r>
      <w:r w:rsidRPr="004117AF">
        <w:rPr>
          <w:spacing w:val="-2"/>
          <w:sz w:val="28"/>
          <w:szCs w:val="28"/>
        </w:rPr>
        <w:t>о</w:t>
      </w:r>
      <w:r w:rsidRPr="004117AF">
        <w:rPr>
          <w:spacing w:val="-2"/>
          <w:sz w:val="28"/>
          <w:szCs w:val="28"/>
        </w:rPr>
        <w:t>налом.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12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Экономика и управление качес</w:t>
      </w:r>
      <w:r w:rsidRPr="004117AF">
        <w:rPr>
          <w:spacing w:val="-2"/>
          <w:sz w:val="28"/>
          <w:szCs w:val="28"/>
        </w:rPr>
        <w:t>т</w:t>
      </w:r>
      <w:r w:rsidRPr="004117AF">
        <w:rPr>
          <w:spacing w:val="-2"/>
          <w:sz w:val="28"/>
          <w:szCs w:val="28"/>
        </w:rPr>
        <w:t>вом.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13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Ценообразование в современной экономике.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14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Бухгалтерский, управленческий учет и а</w:t>
      </w:r>
      <w:r w:rsidRPr="004117AF">
        <w:rPr>
          <w:spacing w:val="-2"/>
          <w:sz w:val="28"/>
          <w:szCs w:val="28"/>
        </w:rPr>
        <w:t>у</w:t>
      </w:r>
      <w:r w:rsidRPr="004117AF">
        <w:rPr>
          <w:spacing w:val="-2"/>
          <w:sz w:val="28"/>
          <w:szCs w:val="28"/>
        </w:rPr>
        <w:t>дит.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15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Финансы и налоговая полит</w:t>
      </w:r>
      <w:r w:rsidRPr="004117AF">
        <w:rPr>
          <w:spacing w:val="-2"/>
          <w:sz w:val="28"/>
          <w:szCs w:val="28"/>
        </w:rPr>
        <w:t>и</w:t>
      </w:r>
      <w:r w:rsidRPr="004117AF">
        <w:rPr>
          <w:spacing w:val="-2"/>
          <w:sz w:val="28"/>
          <w:szCs w:val="28"/>
        </w:rPr>
        <w:t>ка.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16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Банковское и страховое дело.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17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="00764C40">
        <w:rPr>
          <w:spacing w:val="-2"/>
          <w:sz w:val="28"/>
          <w:szCs w:val="28"/>
        </w:rPr>
        <w:t>Экономическая оценка инвестиций</w:t>
      </w:r>
      <w:r w:rsidRPr="004117AF">
        <w:rPr>
          <w:spacing w:val="-2"/>
          <w:sz w:val="28"/>
          <w:szCs w:val="28"/>
        </w:rPr>
        <w:t>.</w:t>
      </w:r>
    </w:p>
    <w:p w:rsidR="004117AF" w:rsidRPr="004117AF" w:rsidRDefault="004117AF" w:rsidP="00877C49">
      <w:pPr>
        <w:spacing w:line="233" w:lineRule="auto"/>
        <w:ind w:left="1200" w:hanging="1200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18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Экономика, организация и управление предприятиями, отраслями, комплексами (промышленности, АПК и сельского хозяйства, строител</w:t>
      </w:r>
      <w:r w:rsidRPr="004117AF">
        <w:rPr>
          <w:spacing w:val="-2"/>
          <w:sz w:val="28"/>
          <w:szCs w:val="28"/>
        </w:rPr>
        <w:t>ь</w:t>
      </w:r>
      <w:r w:rsidRPr="004117AF">
        <w:rPr>
          <w:spacing w:val="-2"/>
          <w:sz w:val="28"/>
          <w:szCs w:val="28"/>
        </w:rPr>
        <w:t>ства, транспорта, связи и информатики, сферы у</w:t>
      </w:r>
      <w:r w:rsidRPr="004117AF">
        <w:rPr>
          <w:spacing w:val="-2"/>
          <w:sz w:val="28"/>
          <w:szCs w:val="28"/>
        </w:rPr>
        <w:t>с</w:t>
      </w:r>
      <w:r w:rsidRPr="004117AF">
        <w:rPr>
          <w:spacing w:val="-2"/>
          <w:sz w:val="28"/>
          <w:szCs w:val="28"/>
        </w:rPr>
        <w:t>луг).</w:t>
      </w:r>
    </w:p>
    <w:p w:rsidR="004117AF" w:rsidRPr="004117AF" w:rsidRDefault="004117AF" w:rsidP="00877C49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877C49">
        <w:rPr>
          <w:b/>
          <w:spacing w:val="-2"/>
          <w:sz w:val="28"/>
          <w:szCs w:val="28"/>
        </w:rPr>
        <w:t>19</w:t>
      </w:r>
      <w:r w:rsidRPr="004117AF">
        <w:rPr>
          <w:b/>
          <w:spacing w:val="-2"/>
          <w:sz w:val="28"/>
          <w:szCs w:val="28"/>
        </w:rPr>
        <w:t xml:space="preserve">. </w:t>
      </w:r>
      <w:r w:rsidRPr="00935F46">
        <w:rPr>
          <w:spacing w:val="-4"/>
          <w:sz w:val="28"/>
          <w:szCs w:val="28"/>
        </w:rPr>
        <w:t>Информационно-коммуникационные технологии в управлении пре</w:t>
      </w:r>
      <w:r w:rsidRPr="00935F46">
        <w:rPr>
          <w:spacing w:val="-4"/>
          <w:sz w:val="28"/>
          <w:szCs w:val="28"/>
        </w:rPr>
        <w:t>д</w:t>
      </w:r>
      <w:r w:rsidR="00935F46" w:rsidRPr="00935F46">
        <w:rPr>
          <w:spacing w:val="-4"/>
          <w:sz w:val="28"/>
          <w:szCs w:val="28"/>
        </w:rPr>
        <w:softHyphen/>
      </w:r>
      <w:r w:rsidRPr="004117AF">
        <w:rPr>
          <w:spacing w:val="-2"/>
          <w:sz w:val="28"/>
          <w:szCs w:val="28"/>
        </w:rPr>
        <w:t>приятием.</w:t>
      </w:r>
    </w:p>
    <w:p w:rsidR="00935F46" w:rsidRPr="004117AF" w:rsidRDefault="00935F46" w:rsidP="00935F46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>
        <w:rPr>
          <w:b/>
          <w:spacing w:val="-2"/>
          <w:sz w:val="28"/>
          <w:szCs w:val="28"/>
        </w:rPr>
        <w:t>20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Технологии принятия решений в условиях риска и неопределенн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сти</w:t>
      </w:r>
      <w:r w:rsidRPr="004117AF">
        <w:rPr>
          <w:spacing w:val="-4"/>
          <w:sz w:val="28"/>
          <w:szCs w:val="28"/>
        </w:rPr>
        <w:t>.</w:t>
      </w:r>
    </w:p>
    <w:p w:rsidR="00707FF5" w:rsidRPr="004117AF" w:rsidRDefault="00707FF5" w:rsidP="00877C49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935F46">
        <w:rPr>
          <w:b/>
          <w:spacing w:val="-2"/>
          <w:sz w:val="28"/>
          <w:szCs w:val="28"/>
        </w:rPr>
        <w:t>21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="00935F46">
        <w:rPr>
          <w:spacing w:val="-4"/>
          <w:sz w:val="28"/>
          <w:szCs w:val="28"/>
        </w:rPr>
        <w:t>Проблемы развития малого бизнеса в России и за рубежом</w:t>
      </w:r>
      <w:r w:rsidRPr="004117AF">
        <w:rPr>
          <w:spacing w:val="-4"/>
          <w:sz w:val="28"/>
          <w:szCs w:val="28"/>
        </w:rPr>
        <w:t>.</w:t>
      </w:r>
    </w:p>
    <w:p w:rsidR="004117AF" w:rsidRPr="004117AF" w:rsidRDefault="004117AF" w:rsidP="00877C49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935F46">
        <w:rPr>
          <w:b/>
          <w:spacing w:val="-2"/>
          <w:sz w:val="28"/>
          <w:szCs w:val="28"/>
        </w:rPr>
        <w:t>22</w:t>
      </w:r>
      <w:r w:rsidRPr="004117AF">
        <w:rPr>
          <w:b/>
          <w:spacing w:val="-2"/>
          <w:sz w:val="28"/>
          <w:szCs w:val="28"/>
        </w:rPr>
        <w:t>.</w:t>
      </w:r>
      <w:r w:rsidRPr="004117AF">
        <w:rPr>
          <w:spacing w:val="-2"/>
          <w:sz w:val="28"/>
          <w:szCs w:val="28"/>
        </w:rPr>
        <w:t xml:space="preserve"> </w:t>
      </w:r>
      <w:r w:rsidRPr="004117AF">
        <w:rPr>
          <w:spacing w:val="-4"/>
          <w:sz w:val="28"/>
          <w:szCs w:val="28"/>
        </w:rPr>
        <w:t>Социальные проблемы в рыночной эконом</w:t>
      </w:r>
      <w:r w:rsidRPr="004117AF">
        <w:rPr>
          <w:spacing w:val="-4"/>
          <w:sz w:val="28"/>
          <w:szCs w:val="28"/>
        </w:rPr>
        <w:t>и</w:t>
      </w:r>
      <w:r w:rsidRPr="004117AF">
        <w:rPr>
          <w:spacing w:val="-4"/>
          <w:sz w:val="28"/>
          <w:szCs w:val="28"/>
        </w:rPr>
        <w:t>ке.</w:t>
      </w:r>
    </w:p>
    <w:p w:rsidR="004117AF" w:rsidRDefault="004117AF" w:rsidP="00877C49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 w:rsidR="00935F46">
        <w:rPr>
          <w:b/>
          <w:spacing w:val="-2"/>
          <w:sz w:val="28"/>
          <w:szCs w:val="28"/>
        </w:rPr>
        <w:t>23</w:t>
      </w:r>
      <w:r w:rsidRPr="004117AF">
        <w:rPr>
          <w:b/>
          <w:spacing w:val="-2"/>
          <w:sz w:val="28"/>
          <w:szCs w:val="28"/>
        </w:rPr>
        <w:t xml:space="preserve">. </w:t>
      </w:r>
      <w:r w:rsidRPr="004117AF">
        <w:rPr>
          <w:spacing w:val="-2"/>
          <w:sz w:val="28"/>
          <w:szCs w:val="28"/>
        </w:rPr>
        <w:t>Правовое регулирование социально-экономи</w:t>
      </w:r>
      <w:r w:rsidRPr="004117AF">
        <w:rPr>
          <w:spacing w:val="-2"/>
          <w:sz w:val="28"/>
          <w:szCs w:val="28"/>
        </w:rPr>
        <w:softHyphen/>
        <w:t>ческих отношений.</w:t>
      </w:r>
    </w:p>
    <w:p w:rsidR="00764C40" w:rsidRPr="00764C40" w:rsidRDefault="00764C40" w:rsidP="00764C40">
      <w:pPr>
        <w:spacing w:line="233" w:lineRule="auto"/>
        <w:ind w:left="1151" w:hanging="1151"/>
        <w:jc w:val="both"/>
        <w:rPr>
          <w:spacing w:val="-6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>
        <w:rPr>
          <w:b/>
          <w:spacing w:val="-2"/>
          <w:sz w:val="28"/>
          <w:szCs w:val="28"/>
        </w:rPr>
        <w:t>24</w:t>
      </w:r>
      <w:r w:rsidRPr="004117AF">
        <w:rPr>
          <w:b/>
          <w:spacing w:val="-2"/>
          <w:sz w:val="28"/>
          <w:szCs w:val="28"/>
        </w:rPr>
        <w:t xml:space="preserve">. </w:t>
      </w:r>
      <w:r w:rsidRPr="00764C40">
        <w:rPr>
          <w:spacing w:val="-6"/>
          <w:sz w:val="28"/>
          <w:szCs w:val="28"/>
        </w:rPr>
        <w:t>Опыт и проблемы социально-экономических преобразований в Ро</w:t>
      </w:r>
      <w:r w:rsidRPr="00764C40">
        <w:rPr>
          <w:spacing w:val="-6"/>
          <w:sz w:val="28"/>
          <w:szCs w:val="28"/>
        </w:rPr>
        <w:t>с</w:t>
      </w:r>
      <w:r w:rsidRPr="00764C40">
        <w:rPr>
          <w:spacing w:val="-6"/>
          <w:sz w:val="28"/>
          <w:szCs w:val="28"/>
        </w:rPr>
        <w:t>сии.</w:t>
      </w:r>
    </w:p>
    <w:p w:rsidR="00764C40" w:rsidRDefault="00764C40" w:rsidP="00764C40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 xml:space="preserve">СЕКЦИЯ </w:t>
      </w:r>
      <w:r>
        <w:rPr>
          <w:b/>
          <w:spacing w:val="-2"/>
          <w:sz w:val="28"/>
          <w:szCs w:val="28"/>
        </w:rPr>
        <w:t>25</w:t>
      </w:r>
      <w:r w:rsidRPr="004117AF">
        <w:rPr>
          <w:b/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Зарубежный опыт экономического развития</w:t>
      </w:r>
      <w:r w:rsidRPr="004117AF">
        <w:rPr>
          <w:spacing w:val="-2"/>
          <w:sz w:val="28"/>
          <w:szCs w:val="28"/>
        </w:rPr>
        <w:t>.</w:t>
      </w:r>
    </w:p>
    <w:p w:rsidR="00764C40" w:rsidRDefault="00764C40" w:rsidP="00877C49">
      <w:pPr>
        <w:spacing w:line="233" w:lineRule="auto"/>
        <w:ind w:left="1151" w:hanging="1151"/>
        <w:jc w:val="both"/>
        <w:rPr>
          <w:spacing w:val="-2"/>
          <w:sz w:val="28"/>
          <w:szCs w:val="28"/>
        </w:rPr>
      </w:pPr>
    </w:p>
    <w:p w:rsidR="004117AF" w:rsidRPr="004117AF" w:rsidRDefault="004117AF" w:rsidP="00877C49">
      <w:pPr>
        <w:jc w:val="center"/>
        <w:rPr>
          <w:b/>
          <w:spacing w:val="-2"/>
          <w:sz w:val="28"/>
          <w:szCs w:val="28"/>
        </w:rPr>
      </w:pPr>
      <w:r w:rsidRPr="004117AF">
        <w:rPr>
          <w:b/>
          <w:spacing w:val="-2"/>
          <w:sz w:val="28"/>
          <w:szCs w:val="28"/>
        </w:rPr>
        <w:t>ТРЕБОВАНИЯ</w:t>
      </w:r>
      <w:r w:rsidRPr="004117AF">
        <w:rPr>
          <w:b/>
          <w:spacing w:val="-2"/>
          <w:sz w:val="28"/>
          <w:szCs w:val="28"/>
        </w:rPr>
        <w:br/>
        <w:t>К ОФОРМЛЕНИЮ МАТЕРИ</w:t>
      </w:r>
      <w:r w:rsidRPr="004117AF">
        <w:rPr>
          <w:b/>
          <w:spacing w:val="-2"/>
          <w:sz w:val="28"/>
          <w:szCs w:val="28"/>
        </w:rPr>
        <w:t>А</w:t>
      </w:r>
      <w:r w:rsidRPr="004117AF">
        <w:rPr>
          <w:b/>
          <w:spacing w:val="-2"/>
          <w:sz w:val="28"/>
          <w:szCs w:val="28"/>
        </w:rPr>
        <w:t>ЛОВ</w:t>
      </w:r>
    </w:p>
    <w:p w:rsidR="004117AF" w:rsidRPr="00C37B4F" w:rsidRDefault="004117AF" w:rsidP="00877C49">
      <w:pPr>
        <w:jc w:val="both"/>
        <w:rPr>
          <w:b/>
          <w:spacing w:val="-2"/>
          <w:sz w:val="12"/>
          <w:szCs w:val="12"/>
        </w:rPr>
      </w:pPr>
    </w:p>
    <w:p w:rsidR="004117AF" w:rsidRPr="004117AF" w:rsidRDefault="004117AF" w:rsidP="00877C49">
      <w:pPr>
        <w:spacing w:line="238" w:lineRule="auto"/>
        <w:ind w:firstLine="540"/>
        <w:jc w:val="both"/>
        <w:rPr>
          <w:spacing w:val="-4"/>
          <w:sz w:val="28"/>
          <w:szCs w:val="28"/>
        </w:rPr>
      </w:pPr>
      <w:r w:rsidRPr="004117AF">
        <w:rPr>
          <w:spacing w:val="-4"/>
          <w:sz w:val="28"/>
          <w:szCs w:val="28"/>
        </w:rPr>
        <w:t xml:space="preserve">Формат текста: </w:t>
      </w:r>
      <w:r w:rsidRPr="004117AF">
        <w:rPr>
          <w:spacing w:val="-4"/>
          <w:sz w:val="28"/>
          <w:szCs w:val="28"/>
          <w:lang w:val="en-US"/>
        </w:rPr>
        <w:t>Word</w:t>
      </w:r>
      <w:r w:rsidRPr="004117AF">
        <w:rPr>
          <w:spacing w:val="-4"/>
          <w:sz w:val="28"/>
          <w:szCs w:val="28"/>
        </w:rPr>
        <w:t xml:space="preserve"> </w:t>
      </w:r>
      <w:r w:rsidRPr="004117AF">
        <w:rPr>
          <w:spacing w:val="-4"/>
          <w:sz w:val="28"/>
          <w:szCs w:val="28"/>
          <w:lang w:val="en-US"/>
        </w:rPr>
        <w:t>for</w:t>
      </w:r>
      <w:r w:rsidRPr="004117AF">
        <w:rPr>
          <w:spacing w:val="-4"/>
          <w:sz w:val="28"/>
          <w:szCs w:val="28"/>
        </w:rPr>
        <w:t xml:space="preserve"> </w:t>
      </w:r>
      <w:r w:rsidRPr="004117AF">
        <w:rPr>
          <w:spacing w:val="-4"/>
          <w:sz w:val="28"/>
          <w:szCs w:val="28"/>
          <w:lang w:val="en-US"/>
        </w:rPr>
        <w:t>Windows</w:t>
      </w:r>
      <w:r w:rsidRPr="004117AF">
        <w:rPr>
          <w:spacing w:val="-4"/>
          <w:sz w:val="28"/>
          <w:szCs w:val="28"/>
        </w:rPr>
        <w:t xml:space="preserve"> – 95/97/2000.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4117AF">
          <w:rPr>
            <w:spacing w:val="-4"/>
            <w:sz w:val="28"/>
            <w:szCs w:val="28"/>
          </w:rPr>
          <w:t>2,5 см</w:t>
        </w:r>
      </w:smartTag>
      <w:r w:rsidRPr="004117AF">
        <w:rPr>
          <w:spacing w:val="-4"/>
          <w:sz w:val="28"/>
          <w:szCs w:val="28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</w:t>
      </w:r>
      <w:r w:rsidRPr="004117AF">
        <w:rPr>
          <w:spacing w:val="-4"/>
          <w:sz w:val="28"/>
          <w:szCs w:val="28"/>
        </w:rPr>
        <w:t>а</w:t>
      </w:r>
      <w:r w:rsidRPr="004117AF">
        <w:rPr>
          <w:spacing w:val="-4"/>
          <w:sz w:val="28"/>
          <w:szCs w:val="28"/>
        </w:rPr>
        <w:t>ние по центру. Ниже через двойной интервал строчными буквами – инициалы и фам</w:t>
      </w:r>
      <w:r w:rsidRPr="004117AF">
        <w:rPr>
          <w:spacing w:val="-4"/>
          <w:sz w:val="28"/>
          <w:szCs w:val="28"/>
        </w:rPr>
        <w:t>и</w:t>
      </w:r>
      <w:r w:rsidRPr="004117AF">
        <w:rPr>
          <w:spacing w:val="-4"/>
          <w:sz w:val="28"/>
          <w:szCs w:val="28"/>
        </w:rPr>
        <w:t>лия автора(ов). На следующей строке – полное название организации, город. После о</w:t>
      </w:r>
      <w:r w:rsidRPr="004117AF">
        <w:rPr>
          <w:spacing w:val="-4"/>
          <w:sz w:val="28"/>
          <w:szCs w:val="28"/>
        </w:rPr>
        <w:t>т</w:t>
      </w:r>
      <w:r w:rsidRPr="004117AF">
        <w:rPr>
          <w:spacing w:val="-4"/>
          <w:sz w:val="28"/>
          <w:szCs w:val="28"/>
        </w:rPr>
        <w:t xml:space="preserve">ступа в 2 интервала следует аннотация, за которой через 2 интервала – текст, </w:t>
      </w:r>
      <w:r w:rsidRPr="004117AF">
        <w:rPr>
          <w:b/>
          <w:spacing w:val="-4"/>
          <w:sz w:val="28"/>
          <w:szCs w:val="28"/>
          <w:u w:val="single"/>
        </w:rPr>
        <w:t>печ</w:t>
      </w:r>
      <w:r w:rsidRPr="004117AF">
        <w:rPr>
          <w:b/>
          <w:spacing w:val="-4"/>
          <w:sz w:val="28"/>
          <w:szCs w:val="28"/>
          <w:u w:val="single"/>
        </w:rPr>
        <w:t>а</w:t>
      </w:r>
      <w:r w:rsidRPr="004117AF">
        <w:rPr>
          <w:b/>
          <w:spacing w:val="-4"/>
          <w:sz w:val="28"/>
          <w:szCs w:val="28"/>
          <w:u w:val="single"/>
        </w:rPr>
        <w:t>таемый через одинарный интервал</w:t>
      </w:r>
      <w:r w:rsidRPr="004117AF">
        <w:rPr>
          <w:spacing w:val="-4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117AF">
          <w:rPr>
            <w:spacing w:val="-4"/>
            <w:sz w:val="28"/>
            <w:szCs w:val="28"/>
          </w:rPr>
          <w:t>1,25 см</w:t>
        </w:r>
      </w:smartTag>
      <w:r w:rsidRPr="004117AF">
        <w:rPr>
          <w:spacing w:val="-4"/>
          <w:sz w:val="28"/>
          <w:szCs w:val="28"/>
        </w:rPr>
        <w:t>, выравнивание по ширине. Название и номера рисунков указываются под рисунками, названия и ном</w:t>
      </w:r>
      <w:r w:rsidRPr="004117AF">
        <w:rPr>
          <w:spacing w:val="-4"/>
          <w:sz w:val="28"/>
          <w:szCs w:val="28"/>
        </w:rPr>
        <w:t>е</w:t>
      </w:r>
      <w:r w:rsidRPr="004117AF">
        <w:rPr>
          <w:spacing w:val="-4"/>
          <w:sz w:val="28"/>
          <w:szCs w:val="28"/>
        </w:rPr>
        <w:t>ра таблиц – над таблицами. Таблицы, схемы, рисунки, формулы, графики не должны выходить за пределы указанных полей (шрифт в табл</w:t>
      </w:r>
      <w:r w:rsidRPr="004117AF">
        <w:rPr>
          <w:spacing w:val="-4"/>
          <w:sz w:val="28"/>
          <w:szCs w:val="28"/>
        </w:rPr>
        <w:t>и</w:t>
      </w:r>
      <w:r w:rsidRPr="004117AF">
        <w:rPr>
          <w:spacing w:val="-4"/>
          <w:sz w:val="28"/>
          <w:szCs w:val="28"/>
        </w:rPr>
        <w:t xml:space="preserve">цах и на рисунках – не менее </w:t>
      </w:r>
      <w:r w:rsidR="00C66126">
        <w:rPr>
          <w:spacing w:val="-4"/>
          <w:sz w:val="28"/>
          <w:szCs w:val="28"/>
        </w:rPr>
        <w:t>10</w:t>
      </w:r>
      <w:r w:rsidRPr="004117AF">
        <w:rPr>
          <w:spacing w:val="-4"/>
          <w:sz w:val="28"/>
          <w:szCs w:val="28"/>
        </w:rPr>
        <w:t xml:space="preserve"> пт). Сноски на литературу </w:t>
      </w:r>
      <w:r w:rsidRPr="004117AF">
        <w:rPr>
          <w:b/>
          <w:spacing w:val="-4"/>
          <w:sz w:val="28"/>
          <w:szCs w:val="28"/>
          <w:u w:val="single"/>
        </w:rPr>
        <w:t>в квадратных скобках</w:t>
      </w:r>
      <w:r w:rsidRPr="004117AF">
        <w:rPr>
          <w:spacing w:val="-4"/>
          <w:sz w:val="28"/>
          <w:szCs w:val="28"/>
        </w:rPr>
        <w:t>. Наличие списка литературы обязательно. Переносы не ст</w:t>
      </w:r>
      <w:r w:rsidRPr="004117AF">
        <w:rPr>
          <w:spacing w:val="-4"/>
          <w:sz w:val="28"/>
          <w:szCs w:val="28"/>
        </w:rPr>
        <w:t>а</w:t>
      </w:r>
      <w:r w:rsidRPr="004117AF">
        <w:rPr>
          <w:spacing w:val="-4"/>
          <w:sz w:val="28"/>
          <w:szCs w:val="28"/>
        </w:rPr>
        <w:t>вить.</w:t>
      </w:r>
    </w:p>
    <w:p w:rsidR="004117AF" w:rsidRPr="004117AF" w:rsidRDefault="004117AF" w:rsidP="00877C49">
      <w:pPr>
        <w:ind w:firstLine="540"/>
        <w:jc w:val="both"/>
        <w:rPr>
          <w:spacing w:val="-3"/>
          <w:sz w:val="28"/>
          <w:szCs w:val="28"/>
        </w:rPr>
      </w:pPr>
      <w:r w:rsidRPr="004117AF">
        <w:rPr>
          <w:spacing w:val="-3"/>
          <w:sz w:val="28"/>
          <w:szCs w:val="28"/>
        </w:rPr>
        <w:lastRenderedPageBreak/>
        <w:t>В электронном варианте каждая статья должна быть в отдельном файле. В им</w:t>
      </w:r>
      <w:r w:rsidRPr="004117AF">
        <w:rPr>
          <w:spacing w:val="-3"/>
          <w:sz w:val="28"/>
          <w:szCs w:val="28"/>
        </w:rPr>
        <w:t>е</w:t>
      </w:r>
      <w:r w:rsidRPr="004117AF">
        <w:rPr>
          <w:spacing w:val="-3"/>
          <w:sz w:val="28"/>
          <w:szCs w:val="28"/>
        </w:rPr>
        <w:t>ни файла укажите шифр (</w:t>
      </w:r>
      <w:r w:rsidR="00C37B4F">
        <w:rPr>
          <w:spacing w:val="-3"/>
          <w:sz w:val="28"/>
          <w:szCs w:val="28"/>
        </w:rPr>
        <w:t>ТР</w:t>
      </w:r>
      <w:r w:rsidRPr="004117AF">
        <w:rPr>
          <w:spacing w:val="-3"/>
          <w:sz w:val="28"/>
          <w:szCs w:val="28"/>
        </w:rPr>
        <w:t>-</w:t>
      </w:r>
      <w:r w:rsidR="00012123">
        <w:rPr>
          <w:spacing w:val="-3"/>
          <w:sz w:val="28"/>
          <w:szCs w:val="28"/>
        </w:rPr>
        <w:t>3</w:t>
      </w:r>
      <w:r w:rsidRPr="004117AF">
        <w:rPr>
          <w:spacing w:val="-3"/>
          <w:sz w:val="28"/>
          <w:szCs w:val="28"/>
        </w:rPr>
        <w:t>), номер секции и фамилию первого автора (н</w:t>
      </w:r>
      <w:r w:rsidRPr="004117AF">
        <w:rPr>
          <w:spacing w:val="-3"/>
          <w:sz w:val="28"/>
          <w:szCs w:val="28"/>
        </w:rPr>
        <w:t>а</w:t>
      </w:r>
      <w:r w:rsidRPr="004117AF">
        <w:rPr>
          <w:spacing w:val="-3"/>
          <w:sz w:val="28"/>
          <w:szCs w:val="28"/>
        </w:rPr>
        <w:t xml:space="preserve">пример, </w:t>
      </w:r>
      <w:r w:rsidR="00C37B4F">
        <w:rPr>
          <w:spacing w:val="-3"/>
          <w:sz w:val="28"/>
          <w:szCs w:val="28"/>
        </w:rPr>
        <w:t>ТР</w:t>
      </w:r>
      <w:r w:rsidRPr="004117AF">
        <w:rPr>
          <w:spacing w:val="-3"/>
          <w:sz w:val="28"/>
          <w:szCs w:val="28"/>
        </w:rPr>
        <w:t>-</w:t>
      </w:r>
      <w:r w:rsidR="00012123">
        <w:rPr>
          <w:spacing w:val="-3"/>
          <w:sz w:val="28"/>
          <w:szCs w:val="28"/>
        </w:rPr>
        <w:t>3</w:t>
      </w:r>
      <w:r w:rsidRPr="004117AF">
        <w:rPr>
          <w:spacing w:val="-3"/>
          <w:sz w:val="28"/>
          <w:szCs w:val="28"/>
        </w:rPr>
        <w:t xml:space="preserve"> Секция 17 Пе</w:t>
      </w:r>
      <w:r w:rsidRPr="004117AF">
        <w:rPr>
          <w:spacing w:val="-3"/>
          <w:sz w:val="28"/>
          <w:szCs w:val="28"/>
        </w:rPr>
        <w:t>т</w:t>
      </w:r>
      <w:r w:rsidRPr="004117AF">
        <w:rPr>
          <w:spacing w:val="-3"/>
          <w:sz w:val="28"/>
          <w:szCs w:val="28"/>
        </w:rPr>
        <w:t xml:space="preserve">ров). </w:t>
      </w:r>
    </w:p>
    <w:p w:rsidR="004117AF" w:rsidRPr="004117AF" w:rsidRDefault="004117AF" w:rsidP="00877C49">
      <w:pPr>
        <w:spacing w:line="233" w:lineRule="auto"/>
        <w:ind w:firstLine="540"/>
        <w:jc w:val="both"/>
        <w:rPr>
          <w:i/>
          <w:sz w:val="28"/>
          <w:szCs w:val="28"/>
        </w:rPr>
      </w:pPr>
      <w:r w:rsidRPr="004117AF">
        <w:rPr>
          <w:i/>
          <w:sz w:val="28"/>
          <w:szCs w:val="28"/>
        </w:rPr>
        <w:t>Общий объем одной публикации, включенный в орг. взнос, 5 страниц.</w:t>
      </w:r>
    </w:p>
    <w:p w:rsidR="004117AF" w:rsidRPr="004117AF" w:rsidRDefault="004117AF" w:rsidP="00877C49">
      <w:pPr>
        <w:ind w:firstLine="540"/>
        <w:jc w:val="both"/>
        <w:rPr>
          <w:spacing w:val="-2"/>
          <w:sz w:val="28"/>
          <w:szCs w:val="28"/>
        </w:rPr>
      </w:pPr>
      <w:r w:rsidRPr="004117AF">
        <w:rPr>
          <w:spacing w:val="-2"/>
          <w:sz w:val="28"/>
          <w:szCs w:val="28"/>
        </w:rPr>
        <w:t xml:space="preserve">Сведения об авторах требуется </w:t>
      </w:r>
      <w:r w:rsidRPr="004117AF">
        <w:rPr>
          <w:b/>
          <w:spacing w:val="-2"/>
          <w:sz w:val="28"/>
          <w:szCs w:val="28"/>
        </w:rPr>
        <w:t>оформить в табличной форме</w:t>
      </w:r>
      <w:r w:rsidRPr="004117AF">
        <w:rPr>
          <w:spacing w:val="-2"/>
          <w:sz w:val="28"/>
          <w:szCs w:val="28"/>
        </w:rPr>
        <w:t>. В имени фа</w:t>
      </w:r>
      <w:r w:rsidRPr="004117AF">
        <w:rPr>
          <w:spacing w:val="-2"/>
          <w:sz w:val="28"/>
          <w:szCs w:val="28"/>
        </w:rPr>
        <w:t>й</w:t>
      </w:r>
      <w:r w:rsidRPr="004117AF">
        <w:rPr>
          <w:spacing w:val="-2"/>
          <w:sz w:val="28"/>
          <w:szCs w:val="28"/>
        </w:rPr>
        <w:t>ла со сведениями об авторе укажите шифр конференции и фамилию первого авт</w:t>
      </w:r>
      <w:r w:rsidRPr="004117AF">
        <w:rPr>
          <w:spacing w:val="-2"/>
          <w:sz w:val="28"/>
          <w:szCs w:val="28"/>
        </w:rPr>
        <w:t>о</w:t>
      </w:r>
      <w:r w:rsidRPr="004117AF">
        <w:rPr>
          <w:spacing w:val="-2"/>
          <w:sz w:val="28"/>
          <w:szCs w:val="28"/>
        </w:rPr>
        <w:t xml:space="preserve">ра (например, </w:t>
      </w:r>
      <w:r w:rsidR="00C37B4F">
        <w:rPr>
          <w:spacing w:val="-3"/>
          <w:sz w:val="28"/>
          <w:szCs w:val="28"/>
        </w:rPr>
        <w:t>ТР</w:t>
      </w:r>
      <w:r w:rsidRPr="004117AF">
        <w:rPr>
          <w:spacing w:val="-3"/>
          <w:sz w:val="28"/>
          <w:szCs w:val="28"/>
        </w:rPr>
        <w:t>-</w:t>
      </w:r>
      <w:r w:rsidR="00012123">
        <w:rPr>
          <w:spacing w:val="-3"/>
          <w:sz w:val="28"/>
          <w:szCs w:val="28"/>
        </w:rPr>
        <w:t>3</w:t>
      </w:r>
      <w:r w:rsidRPr="004117AF">
        <w:rPr>
          <w:spacing w:val="-2"/>
          <w:sz w:val="28"/>
          <w:szCs w:val="28"/>
        </w:rPr>
        <w:t xml:space="preserve"> Пе</w:t>
      </w:r>
      <w:r w:rsidRPr="004117AF">
        <w:rPr>
          <w:spacing w:val="-2"/>
          <w:sz w:val="28"/>
          <w:szCs w:val="28"/>
        </w:rPr>
        <w:t>т</w:t>
      </w:r>
      <w:r w:rsidRPr="004117AF">
        <w:rPr>
          <w:spacing w:val="-2"/>
          <w:sz w:val="28"/>
          <w:szCs w:val="28"/>
        </w:rPr>
        <w:t>ров).</w:t>
      </w:r>
    </w:p>
    <w:p w:rsidR="00C66126" w:rsidRPr="004117AF" w:rsidRDefault="00C66126" w:rsidP="00C66126">
      <w:pPr>
        <w:ind w:firstLine="540"/>
        <w:jc w:val="both"/>
        <w:rPr>
          <w:sz w:val="28"/>
          <w:szCs w:val="28"/>
        </w:rPr>
      </w:pPr>
      <w:r w:rsidRPr="004117AF">
        <w:rPr>
          <w:sz w:val="28"/>
          <w:szCs w:val="28"/>
        </w:rPr>
        <w:t>Материалы, сведения об авторах и отсканированные квитанции об оплате (в разных файлах) необходимо отпр</w:t>
      </w:r>
      <w:r w:rsidRPr="004117AF">
        <w:rPr>
          <w:sz w:val="28"/>
          <w:szCs w:val="28"/>
        </w:rPr>
        <w:t>а</w:t>
      </w:r>
      <w:r w:rsidRPr="004117AF">
        <w:rPr>
          <w:sz w:val="28"/>
          <w:szCs w:val="28"/>
        </w:rPr>
        <w:t xml:space="preserve">вить в одном письме по адресу </w:t>
      </w:r>
    </w:p>
    <w:p w:rsidR="00C66126" w:rsidRPr="004117AF" w:rsidRDefault="00330E39" w:rsidP="00C661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1638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26" w:rsidRPr="004117AF" w:rsidRDefault="00C66126" w:rsidP="00C66126">
      <w:pPr>
        <w:ind w:firstLine="540"/>
        <w:jc w:val="both"/>
        <w:rPr>
          <w:sz w:val="28"/>
          <w:szCs w:val="28"/>
        </w:rPr>
      </w:pPr>
      <w:r w:rsidRPr="004117AF">
        <w:rPr>
          <w:sz w:val="28"/>
          <w:szCs w:val="28"/>
        </w:rPr>
        <w:t>При получении материалов, оргкомитет в течение двух дней отправляет в а</w:t>
      </w:r>
      <w:r w:rsidRPr="004117AF">
        <w:rPr>
          <w:sz w:val="28"/>
          <w:szCs w:val="28"/>
        </w:rPr>
        <w:t>д</w:t>
      </w:r>
      <w:r w:rsidRPr="004117AF">
        <w:rPr>
          <w:sz w:val="28"/>
          <w:szCs w:val="28"/>
        </w:rPr>
        <w:t>рес автора письмо «Материалы пол</w:t>
      </w:r>
      <w:r w:rsidRPr="004117AF">
        <w:rPr>
          <w:sz w:val="28"/>
          <w:szCs w:val="28"/>
        </w:rPr>
        <w:t>у</w:t>
      </w:r>
      <w:r w:rsidRPr="004117AF">
        <w:rPr>
          <w:sz w:val="28"/>
          <w:szCs w:val="28"/>
        </w:rPr>
        <w:t>чены». Авторам, отправившим материалы по электронной почте и не получившим подтверждения их получения оргком</w:t>
      </w:r>
      <w:r w:rsidRPr="004117AF">
        <w:rPr>
          <w:sz w:val="28"/>
          <w:szCs w:val="28"/>
        </w:rPr>
        <w:t>и</w:t>
      </w:r>
      <w:r w:rsidRPr="004117AF">
        <w:rPr>
          <w:sz w:val="28"/>
          <w:szCs w:val="28"/>
        </w:rPr>
        <w:t xml:space="preserve">тетом, </w:t>
      </w:r>
      <w:r w:rsidRPr="004117AF">
        <w:rPr>
          <w:b/>
          <w:sz w:val="28"/>
          <w:szCs w:val="28"/>
        </w:rPr>
        <w:t>просьба продубл</w:t>
      </w:r>
      <w:r w:rsidRPr="004117AF">
        <w:rPr>
          <w:b/>
          <w:sz w:val="28"/>
          <w:szCs w:val="28"/>
        </w:rPr>
        <w:t>и</w:t>
      </w:r>
      <w:r w:rsidRPr="004117AF">
        <w:rPr>
          <w:b/>
          <w:sz w:val="28"/>
          <w:szCs w:val="28"/>
        </w:rPr>
        <w:t>ровать заявку</w:t>
      </w:r>
      <w:r w:rsidRPr="004117AF">
        <w:rPr>
          <w:sz w:val="28"/>
          <w:szCs w:val="28"/>
        </w:rPr>
        <w:t>.</w:t>
      </w:r>
    </w:p>
    <w:p w:rsidR="00C66126" w:rsidRPr="004117AF" w:rsidRDefault="00C66126" w:rsidP="00C66126">
      <w:pPr>
        <w:ind w:firstLine="540"/>
        <w:jc w:val="both"/>
        <w:rPr>
          <w:sz w:val="28"/>
          <w:szCs w:val="28"/>
        </w:rPr>
      </w:pPr>
      <w:r w:rsidRPr="004117AF">
        <w:rPr>
          <w:sz w:val="28"/>
          <w:szCs w:val="28"/>
        </w:rPr>
        <w:t xml:space="preserve">Сборнику материалов конференции присваивается международный индекс </w:t>
      </w:r>
      <w:r w:rsidRPr="004117AF">
        <w:rPr>
          <w:sz w:val="28"/>
          <w:szCs w:val="28"/>
          <w:lang w:val="en-US"/>
        </w:rPr>
        <w:t>ISBN</w:t>
      </w:r>
      <w:r w:rsidRPr="004117AF">
        <w:rPr>
          <w:sz w:val="28"/>
          <w:szCs w:val="28"/>
        </w:rPr>
        <w:t xml:space="preserve">. </w:t>
      </w:r>
    </w:p>
    <w:p w:rsidR="00C66126" w:rsidRPr="004117AF" w:rsidRDefault="00C66126" w:rsidP="00C66126">
      <w:pPr>
        <w:ind w:firstLine="540"/>
        <w:jc w:val="both"/>
        <w:rPr>
          <w:sz w:val="28"/>
          <w:szCs w:val="28"/>
        </w:rPr>
      </w:pPr>
      <w:r w:rsidRPr="004117AF">
        <w:rPr>
          <w:sz w:val="28"/>
          <w:szCs w:val="28"/>
        </w:rPr>
        <w:t xml:space="preserve">Материалы конференции рассылаются по основным библиотекам России и зарубежья. </w:t>
      </w:r>
    </w:p>
    <w:p w:rsidR="004117AF" w:rsidRPr="004117AF" w:rsidRDefault="004117AF" w:rsidP="004117AF">
      <w:pPr>
        <w:jc w:val="center"/>
        <w:rPr>
          <w:rFonts w:eastAsia="MS Mincho"/>
          <w:b/>
          <w:sz w:val="28"/>
          <w:szCs w:val="28"/>
          <w:lang w:eastAsia="en-US"/>
        </w:rPr>
      </w:pPr>
    </w:p>
    <w:p w:rsidR="004117AF" w:rsidRPr="004117AF" w:rsidRDefault="004117AF" w:rsidP="004117AF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4117AF">
        <w:rPr>
          <w:rFonts w:eastAsia="MS Mincho"/>
          <w:b/>
          <w:sz w:val="28"/>
          <w:szCs w:val="28"/>
          <w:lang w:eastAsia="en-US"/>
        </w:rPr>
        <w:t>СВЕДЕНИЯ ОБ АВТОРЕ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1"/>
        <w:gridCol w:w="795"/>
      </w:tblGrid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Ф.И.О. автора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Место работы (ВУЗ)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Должность, кафедра без сокращений, ученая степень, ученое зв</w:t>
            </w:r>
            <w:r w:rsidRPr="004117AF">
              <w:rPr>
                <w:sz w:val="28"/>
                <w:szCs w:val="28"/>
              </w:rPr>
              <w:t>а</w:t>
            </w:r>
            <w:r w:rsidRPr="004117AF">
              <w:rPr>
                <w:sz w:val="28"/>
                <w:szCs w:val="28"/>
              </w:rPr>
              <w:t>ние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Адрес рабочий, дома</w:t>
            </w:r>
            <w:r w:rsidRPr="004117AF">
              <w:rPr>
                <w:sz w:val="28"/>
                <w:szCs w:val="28"/>
              </w:rPr>
              <w:t>ш</w:t>
            </w:r>
            <w:r w:rsidRPr="004117AF">
              <w:rPr>
                <w:sz w:val="28"/>
                <w:szCs w:val="28"/>
              </w:rPr>
              <w:t>ний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  <w:lang w:val="en-US"/>
              </w:rPr>
              <w:t>E</w:t>
            </w:r>
            <w:r w:rsidRPr="004117AF">
              <w:rPr>
                <w:sz w:val="28"/>
                <w:szCs w:val="28"/>
              </w:rPr>
              <w:t>-</w:t>
            </w:r>
            <w:r w:rsidRPr="004117A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Телефон рабочий, домашний, мобил</w:t>
            </w:r>
            <w:r w:rsidRPr="004117AF">
              <w:rPr>
                <w:sz w:val="28"/>
                <w:szCs w:val="28"/>
              </w:rPr>
              <w:t>ь</w:t>
            </w:r>
            <w:r w:rsidRPr="004117AF">
              <w:rPr>
                <w:sz w:val="28"/>
                <w:szCs w:val="28"/>
              </w:rPr>
              <w:t>ный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Тема статьи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Шифр конференции</w:t>
            </w:r>
          </w:p>
        </w:tc>
        <w:tc>
          <w:tcPr>
            <w:tcW w:w="795" w:type="dxa"/>
          </w:tcPr>
          <w:p w:rsidR="004117AF" w:rsidRPr="004117AF" w:rsidRDefault="00C37B4F" w:rsidP="00012123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ТР</w:t>
            </w:r>
            <w:r w:rsidR="004117AF" w:rsidRPr="004117AF">
              <w:rPr>
                <w:spacing w:val="-3"/>
                <w:sz w:val="28"/>
                <w:szCs w:val="28"/>
              </w:rPr>
              <w:t>-</w:t>
            </w:r>
            <w:r w:rsidR="00012123">
              <w:rPr>
                <w:spacing w:val="-3"/>
                <w:sz w:val="28"/>
                <w:szCs w:val="28"/>
              </w:rPr>
              <w:t>3</w:t>
            </w: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Номер секции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Количество страниц в докладе авт</w:t>
            </w:r>
            <w:r w:rsidRPr="004117AF">
              <w:rPr>
                <w:sz w:val="28"/>
                <w:szCs w:val="28"/>
              </w:rPr>
              <w:t>о</w:t>
            </w:r>
            <w:r w:rsidRPr="004117AF">
              <w:rPr>
                <w:sz w:val="28"/>
                <w:szCs w:val="28"/>
              </w:rPr>
              <w:t>ра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Требуемое количество экземпляров сбо</w:t>
            </w:r>
            <w:r w:rsidRPr="004117AF">
              <w:rPr>
                <w:sz w:val="28"/>
                <w:szCs w:val="28"/>
              </w:rPr>
              <w:t>р</w:t>
            </w:r>
            <w:r w:rsidRPr="004117AF">
              <w:rPr>
                <w:sz w:val="28"/>
                <w:szCs w:val="28"/>
              </w:rPr>
              <w:t>ника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Сумма и дата оплаты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Адрес, на который высылать сборник (обязательно с указанием и</w:t>
            </w:r>
            <w:r w:rsidRPr="004117AF">
              <w:rPr>
                <w:sz w:val="28"/>
                <w:szCs w:val="28"/>
              </w:rPr>
              <w:t>н</w:t>
            </w:r>
            <w:r w:rsidRPr="004117AF">
              <w:rPr>
                <w:sz w:val="28"/>
                <w:szCs w:val="28"/>
              </w:rPr>
              <w:t>декса и фамилии пол</w:t>
            </w:r>
            <w:r w:rsidRPr="004117AF">
              <w:rPr>
                <w:sz w:val="28"/>
                <w:szCs w:val="28"/>
              </w:rPr>
              <w:t>у</w:t>
            </w:r>
            <w:r w:rsidRPr="004117AF">
              <w:rPr>
                <w:sz w:val="28"/>
                <w:szCs w:val="28"/>
              </w:rPr>
              <w:t>чателя)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  <w:tr w:rsidR="004117AF" w:rsidRPr="004117AF">
        <w:trPr>
          <w:jc w:val="center"/>
        </w:trPr>
        <w:tc>
          <w:tcPr>
            <w:tcW w:w="8431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  <w:r w:rsidRPr="004117AF">
              <w:rPr>
                <w:sz w:val="28"/>
                <w:szCs w:val="28"/>
              </w:rPr>
              <w:t>Источник, из которого Вы узнали о ЦРНС</w:t>
            </w:r>
          </w:p>
        </w:tc>
        <w:tc>
          <w:tcPr>
            <w:tcW w:w="795" w:type="dxa"/>
          </w:tcPr>
          <w:p w:rsidR="004117AF" w:rsidRPr="004117AF" w:rsidRDefault="004117AF" w:rsidP="00877C49">
            <w:pPr>
              <w:rPr>
                <w:sz w:val="28"/>
                <w:szCs w:val="28"/>
              </w:rPr>
            </w:pPr>
          </w:p>
        </w:tc>
      </w:tr>
    </w:tbl>
    <w:p w:rsidR="00C37B4F" w:rsidRDefault="00C37B4F" w:rsidP="004117AF">
      <w:pPr>
        <w:ind w:firstLine="284"/>
        <w:jc w:val="both"/>
        <w:rPr>
          <w:sz w:val="28"/>
          <w:szCs w:val="28"/>
        </w:rPr>
      </w:pPr>
    </w:p>
    <w:p w:rsidR="004117AF" w:rsidRPr="004117AF" w:rsidRDefault="004117AF" w:rsidP="004117AF">
      <w:pPr>
        <w:spacing w:line="235" w:lineRule="auto"/>
        <w:jc w:val="center"/>
        <w:rPr>
          <w:b/>
          <w:sz w:val="28"/>
          <w:szCs w:val="28"/>
        </w:rPr>
      </w:pPr>
      <w:r w:rsidRPr="004117AF">
        <w:rPr>
          <w:b/>
          <w:sz w:val="28"/>
          <w:szCs w:val="28"/>
        </w:rPr>
        <w:lastRenderedPageBreak/>
        <w:t>ОКОНЧАНИЕ СРОКА ПРИЕМА</w:t>
      </w:r>
      <w:r w:rsidR="00222149">
        <w:rPr>
          <w:b/>
          <w:sz w:val="28"/>
          <w:szCs w:val="28"/>
        </w:rPr>
        <w:t xml:space="preserve"> </w:t>
      </w:r>
      <w:r w:rsidRPr="004117AF">
        <w:rPr>
          <w:b/>
          <w:sz w:val="28"/>
          <w:szCs w:val="28"/>
        </w:rPr>
        <w:t>МАТЕРИ</w:t>
      </w:r>
      <w:r w:rsidRPr="004117AF">
        <w:rPr>
          <w:b/>
          <w:sz w:val="28"/>
          <w:szCs w:val="28"/>
        </w:rPr>
        <w:t>А</w:t>
      </w:r>
      <w:r w:rsidRPr="004117AF">
        <w:rPr>
          <w:b/>
          <w:sz w:val="28"/>
          <w:szCs w:val="28"/>
        </w:rPr>
        <w:t>ЛОВ ДЛЯ УЧАСТИЯ</w:t>
      </w:r>
    </w:p>
    <w:p w:rsidR="004117AF" w:rsidRPr="004117AF" w:rsidRDefault="004117AF" w:rsidP="004117AF">
      <w:pPr>
        <w:spacing w:line="235" w:lineRule="auto"/>
        <w:jc w:val="center"/>
        <w:rPr>
          <w:b/>
          <w:sz w:val="28"/>
          <w:szCs w:val="28"/>
        </w:rPr>
      </w:pPr>
      <w:r w:rsidRPr="004117AF">
        <w:rPr>
          <w:b/>
          <w:sz w:val="28"/>
          <w:szCs w:val="28"/>
        </w:rPr>
        <w:t xml:space="preserve">В КОНФЕРЕНЦИИ – </w:t>
      </w:r>
      <w:r w:rsidR="00012123">
        <w:rPr>
          <w:b/>
          <w:caps/>
          <w:color w:val="C00000"/>
          <w:sz w:val="28"/>
          <w:szCs w:val="28"/>
        </w:rPr>
        <w:t>1</w:t>
      </w:r>
      <w:r w:rsidR="006720EC">
        <w:rPr>
          <w:b/>
          <w:caps/>
          <w:color w:val="C00000"/>
          <w:sz w:val="28"/>
          <w:szCs w:val="28"/>
        </w:rPr>
        <w:t>9</w:t>
      </w:r>
      <w:r w:rsidRPr="004117AF">
        <w:rPr>
          <w:b/>
          <w:caps/>
          <w:color w:val="C00000"/>
          <w:sz w:val="28"/>
          <w:szCs w:val="28"/>
        </w:rPr>
        <w:t xml:space="preserve"> </w:t>
      </w:r>
      <w:r w:rsidR="00012123">
        <w:rPr>
          <w:b/>
          <w:caps/>
          <w:color w:val="C00000"/>
          <w:sz w:val="28"/>
          <w:szCs w:val="28"/>
        </w:rPr>
        <w:t>ноября</w:t>
      </w:r>
      <w:r w:rsidRPr="004117AF">
        <w:rPr>
          <w:b/>
          <w:color w:val="C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117AF">
          <w:rPr>
            <w:b/>
            <w:color w:val="C00000"/>
            <w:sz w:val="28"/>
            <w:szCs w:val="28"/>
          </w:rPr>
          <w:t>2011 г</w:t>
        </w:r>
      </w:smartTag>
      <w:r w:rsidRPr="004117AF">
        <w:rPr>
          <w:b/>
          <w:color w:val="C00000"/>
          <w:sz w:val="28"/>
          <w:szCs w:val="28"/>
        </w:rPr>
        <w:t>.</w:t>
      </w:r>
    </w:p>
    <w:p w:rsidR="004117AF" w:rsidRPr="004117AF" w:rsidRDefault="004117AF" w:rsidP="004117AF">
      <w:pPr>
        <w:spacing w:line="235" w:lineRule="auto"/>
        <w:jc w:val="center"/>
        <w:rPr>
          <w:b/>
          <w:caps/>
          <w:sz w:val="28"/>
          <w:szCs w:val="28"/>
        </w:rPr>
      </w:pPr>
    </w:p>
    <w:p w:rsidR="004117AF" w:rsidRPr="004117AF" w:rsidRDefault="004117AF" w:rsidP="004117AF">
      <w:pPr>
        <w:spacing w:line="235" w:lineRule="auto"/>
        <w:jc w:val="center"/>
        <w:rPr>
          <w:b/>
          <w:caps/>
          <w:sz w:val="28"/>
          <w:szCs w:val="28"/>
        </w:rPr>
      </w:pPr>
      <w:r w:rsidRPr="004117AF">
        <w:rPr>
          <w:b/>
          <w:caps/>
          <w:sz w:val="28"/>
          <w:szCs w:val="28"/>
        </w:rPr>
        <w:t>Сроки выхода материалов</w:t>
      </w:r>
      <w:r w:rsidRPr="004117AF">
        <w:rPr>
          <w:b/>
          <w:caps/>
          <w:sz w:val="28"/>
          <w:szCs w:val="28"/>
        </w:rPr>
        <w:br/>
        <w:t>конф</w:t>
      </w:r>
      <w:r w:rsidRPr="004117AF">
        <w:rPr>
          <w:b/>
          <w:caps/>
          <w:sz w:val="28"/>
          <w:szCs w:val="28"/>
        </w:rPr>
        <w:t>е</w:t>
      </w:r>
      <w:r w:rsidRPr="004117AF">
        <w:rPr>
          <w:b/>
          <w:caps/>
          <w:sz w:val="28"/>
          <w:szCs w:val="28"/>
        </w:rPr>
        <w:t xml:space="preserve">ренции </w:t>
      </w:r>
      <w:r w:rsidRPr="004117AF">
        <w:rPr>
          <w:b/>
          <w:sz w:val="28"/>
          <w:szCs w:val="28"/>
        </w:rPr>
        <w:t xml:space="preserve">– </w:t>
      </w:r>
      <w:r w:rsidR="00126642">
        <w:rPr>
          <w:b/>
          <w:caps/>
          <w:sz w:val="28"/>
          <w:szCs w:val="28"/>
        </w:rPr>
        <w:t>3</w:t>
      </w:r>
      <w:r w:rsidRPr="004117AF">
        <w:rPr>
          <w:b/>
          <w:caps/>
          <w:sz w:val="28"/>
          <w:szCs w:val="28"/>
        </w:rPr>
        <w:t xml:space="preserve"> месяцА с даты</w:t>
      </w:r>
      <w:r w:rsidRPr="004117AF">
        <w:rPr>
          <w:b/>
          <w:caps/>
          <w:sz w:val="28"/>
          <w:szCs w:val="28"/>
        </w:rPr>
        <w:br/>
        <w:t>оконч</w:t>
      </w:r>
      <w:r w:rsidRPr="004117AF">
        <w:rPr>
          <w:b/>
          <w:caps/>
          <w:sz w:val="28"/>
          <w:szCs w:val="28"/>
        </w:rPr>
        <w:t>а</w:t>
      </w:r>
      <w:r w:rsidRPr="004117AF">
        <w:rPr>
          <w:b/>
          <w:caps/>
          <w:sz w:val="28"/>
          <w:szCs w:val="28"/>
        </w:rPr>
        <w:t>ния приема заявок.</w:t>
      </w:r>
    </w:p>
    <w:p w:rsidR="004117AF" w:rsidRPr="004117AF" w:rsidRDefault="004117AF" w:rsidP="004117AF">
      <w:pPr>
        <w:spacing w:line="235" w:lineRule="auto"/>
        <w:jc w:val="center"/>
        <w:rPr>
          <w:b/>
          <w:caps/>
          <w:sz w:val="28"/>
          <w:szCs w:val="28"/>
        </w:rPr>
      </w:pPr>
    </w:p>
    <w:p w:rsidR="004117AF" w:rsidRPr="004117AF" w:rsidRDefault="004117AF" w:rsidP="004117AF">
      <w:pPr>
        <w:spacing w:line="235" w:lineRule="auto"/>
        <w:jc w:val="center"/>
        <w:rPr>
          <w:b/>
          <w:color w:val="C00000"/>
          <w:sz w:val="28"/>
          <w:szCs w:val="28"/>
        </w:rPr>
      </w:pPr>
      <w:r w:rsidRPr="004117AF">
        <w:rPr>
          <w:b/>
          <w:color w:val="C00000"/>
          <w:sz w:val="28"/>
          <w:szCs w:val="28"/>
        </w:rPr>
        <w:t>ВНИМАНИЕ!</w:t>
      </w:r>
    </w:p>
    <w:p w:rsidR="004117AF" w:rsidRPr="004117AF" w:rsidRDefault="004117AF" w:rsidP="00160E40">
      <w:pPr>
        <w:ind w:firstLine="540"/>
        <w:jc w:val="both"/>
        <w:rPr>
          <w:b/>
          <w:sz w:val="28"/>
          <w:szCs w:val="28"/>
        </w:rPr>
      </w:pPr>
      <w:r w:rsidRPr="004117AF">
        <w:rPr>
          <w:sz w:val="28"/>
          <w:szCs w:val="28"/>
        </w:rPr>
        <w:t>С целью возмещения организационных, издательских, полиграфических ра</w:t>
      </w:r>
      <w:r w:rsidRPr="004117AF">
        <w:rPr>
          <w:sz w:val="28"/>
          <w:szCs w:val="28"/>
        </w:rPr>
        <w:t>с</w:t>
      </w:r>
      <w:r w:rsidRPr="004117AF">
        <w:rPr>
          <w:sz w:val="28"/>
          <w:szCs w:val="28"/>
        </w:rPr>
        <w:t>ходов и расходов по пересылке сборника материалов конференции авторам, нео</w:t>
      </w:r>
      <w:r w:rsidRPr="004117AF">
        <w:rPr>
          <w:sz w:val="28"/>
          <w:szCs w:val="28"/>
        </w:rPr>
        <w:t>б</w:t>
      </w:r>
      <w:r w:rsidRPr="004117AF">
        <w:rPr>
          <w:sz w:val="28"/>
          <w:szCs w:val="28"/>
        </w:rPr>
        <w:t xml:space="preserve">ходимо оплатить организационный взнос в размере </w:t>
      </w:r>
      <w:r w:rsidR="00C66126">
        <w:rPr>
          <w:b/>
          <w:sz w:val="28"/>
          <w:szCs w:val="28"/>
        </w:rPr>
        <w:t>1550</w:t>
      </w:r>
      <w:r w:rsidRPr="004117AF">
        <w:rPr>
          <w:b/>
          <w:sz w:val="28"/>
          <w:szCs w:val="28"/>
        </w:rPr>
        <w:t xml:space="preserve"> рублей</w:t>
      </w:r>
      <w:r w:rsidRPr="004117AF">
        <w:rPr>
          <w:sz w:val="28"/>
          <w:szCs w:val="28"/>
        </w:rPr>
        <w:t xml:space="preserve"> за одну публик</w:t>
      </w:r>
      <w:r w:rsidRPr="004117AF">
        <w:rPr>
          <w:sz w:val="28"/>
          <w:szCs w:val="28"/>
        </w:rPr>
        <w:t>а</w:t>
      </w:r>
      <w:r w:rsidRPr="004117AF">
        <w:rPr>
          <w:sz w:val="28"/>
          <w:szCs w:val="28"/>
        </w:rPr>
        <w:t xml:space="preserve">цию. В случае превышения объема публикации, стоимость каждой последующей страницы </w:t>
      </w:r>
      <w:r w:rsidR="00C66126">
        <w:rPr>
          <w:sz w:val="28"/>
          <w:szCs w:val="28"/>
        </w:rPr>
        <w:t>200</w:t>
      </w:r>
      <w:r w:rsidRPr="004117AF">
        <w:rPr>
          <w:sz w:val="28"/>
          <w:szCs w:val="28"/>
        </w:rPr>
        <w:t xml:space="preserve"> руб. Количество публикаций от одного автора не огр</w:t>
      </w:r>
      <w:r w:rsidRPr="004117AF">
        <w:rPr>
          <w:sz w:val="28"/>
          <w:szCs w:val="28"/>
        </w:rPr>
        <w:t>а</w:t>
      </w:r>
      <w:r w:rsidRPr="004117AF">
        <w:rPr>
          <w:sz w:val="28"/>
          <w:szCs w:val="28"/>
        </w:rPr>
        <w:t>ничивается.</w:t>
      </w:r>
    </w:p>
    <w:p w:rsidR="004117AF" w:rsidRPr="00160E40" w:rsidRDefault="004117AF" w:rsidP="00160E40">
      <w:pPr>
        <w:ind w:firstLine="540"/>
        <w:jc w:val="both"/>
        <w:rPr>
          <w:spacing w:val="-2"/>
          <w:sz w:val="28"/>
          <w:szCs w:val="28"/>
        </w:rPr>
      </w:pPr>
      <w:r w:rsidRPr="00160E40">
        <w:rPr>
          <w:spacing w:val="-2"/>
          <w:sz w:val="28"/>
          <w:szCs w:val="28"/>
        </w:rPr>
        <w:t>Если материал для участия в конференции написан в соавторстве, то за кажд</w:t>
      </w:r>
      <w:r w:rsidRPr="00160E40">
        <w:rPr>
          <w:spacing w:val="-2"/>
          <w:sz w:val="28"/>
          <w:szCs w:val="28"/>
        </w:rPr>
        <w:t>о</w:t>
      </w:r>
      <w:r w:rsidRPr="00160E40">
        <w:rPr>
          <w:spacing w:val="-2"/>
          <w:sz w:val="28"/>
          <w:szCs w:val="28"/>
        </w:rPr>
        <w:t xml:space="preserve">го соавтора необходимо доплатить сумму в размере </w:t>
      </w:r>
      <w:r w:rsidR="000B5188">
        <w:rPr>
          <w:spacing w:val="-2"/>
          <w:sz w:val="28"/>
          <w:szCs w:val="28"/>
        </w:rPr>
        <w:t>350</w:t>
      </w:r>
      <w:r w:rsidRPr="00160E40">
        <w:rPr>
          <w:spacing w:val="-2"/>
          <w:sz w:val="28"/>
          <w:szCs w:val="28"/>
        </w:rPr>
        <w:t xml:space="preserve"> рублей. За каждый допо</w:t>
      </w:r>
      <w:r w:rsidRPr="00160E40">
        <w:rPr>
          <w:spacing w:val="-2"/>
          <w:sz w:val="28"/>
          <w:szCs w:val="28"/>
        </w:rPr>
        <w:t>л</w:t>
      </w:r>
      <w:r w:rsidRPr="00160E40">
        <w:rPr>
          <w:spacing w:val="-2"/>
          <w:sz w:val="28"/>
          <w:szCs w:val="28"/>
        </w:rPr>
        <w:t xml:space="preserve">нительный сборник необходимо дополнительно оплатить </w:t>
      </w:r>
      <w:r w:rsidR="000B5188">
        <w:rPr>
          <w:spacing w:val="-2"/>
          <w:sz w:val="28"/>
          <w:szCs w:val="28"/>
        </w:rPr>
        <w:t>350</w:t>
      </w:r>
      <w:r w:rsidRPr="00160E40">
        <w:rPr>
          <w:spacing w:val="-2"/>
          <w:sz w:val="28"/>
          <w:szCs w:val="28"/>
        </w:rPr>
        <w:t xml:space="preserve"> рублей (искл</w:t>
      </w:r>
      <w:r w:rsidRPr="00160E40">
        <w:rPr>
          <w:spacing w:val="-2"/>
          <w:sz w:val="28"/>
          <w:szCs w:val="28"/>
        </w:rPr>
        <w:t>ю</w:t>
      </w:r>
      <w:r w:rsidRPr="00160E40">
        <w:rPr>
          <w:spacing w:val="-2"/>
          <w:sz w:val="28"/>
          <w:szCs w:val="28"/>
        </w:rPr>
        <w:t xml:space="preserve">чение - соавторы). </w:t>
      </w:r>
      <w:r w:rsidRPr="00160E40">
        <w:rPr>
          <w:b/>
          <w:spacing w:val="-2"/>
          <w:sz w:val="28"/>
          <w:szCs w:val="28"/>
        </w:rPr>
        <w:t>За пересылку сборника в страны СНГ д</w:t>
      </w:r>
      <w:r w:rsidRPr="00160E40">
        <w:rPr>
          <w:b/>
          <w:spacing w:val="-2"/>
          <w:sz w:val="28"/>
          <w:szCs w:val="28"/>
        </w:rPr>
        <w:t>о</w:t>
      </w:r>
      <w:r w:rsidRPr="00160E40">
        <w:rPr>
          <w:b/>
          <w:spacing w:val="-2"/>
          <w:sz w:val="28"/>
          <w:szCs w:val="28"/>
        </w:rPr>
        <w:t>полнительно 350 рублей</w:t>
      </w:r>
      <w:r w:rsidRPr="00160E40">
        <w:rPr>
          <w:spacing w:val="-2"/>
          <w:sz w:val="28"/>
          <w:szCs w:val="28"/>
        </w:rPr>
        <w:t>.</w:t>
      </w:r>
    </w:p>
    <w:p w:rsidR="004117AF" w:rsidRPr="000B5188" w:rsidRDefault="004117AF" w:rsidP="00160E40">
      <w:pPr>
        <w:ind w:firstLine="540"/>
        <w:jc w:val="both"/>
        <w:rPr>
          <w:sz w:val="28"/>
          <w:szCs w:val="28"/>
        </w:rPr>
      </w:pPr>
      <w:r w:rsidRPr="004117AF">
        <w:rPr>
          <w:sz w:val="28"/>
          <w:szCs w:val="28"/>
        </w:rPr>
        <w:t xml:space="preserve">При оплате из зарубежных стран, в назначении платежа обязательно указать код </w:t>
      </w:r>
      <w:r w:rsidRPr="004117AF">
        <w:rPr>
          <w:b/>
          <w:color w:val="993300"/>
          <w:sz w:val="28"/>
          <w:szCs w:val="28"/>
        </w:rPr>
        <w:t>VO 20020</w:t>
      </w:r>
      <w:r w:rsidRPr="004117AF">
        <w:rPr>
          <w:sz w:val="28"/>
          <w:szCs w:val="28"/>
        </w:rPr>
        <w:t>.</w:t>
      </w:r>
    </w:p>
    <w:p w:rsidR="004117AF" w:rsidRPr="004117AF" w:rsidRDefault="004117AF" w:rsidP="004117AF">
      <w:pPr>
        <w:ind w:firstLine="284"/>
        <w:jc w:val="center"/>
        <w:rPr>
          <w:b/>
          <w:sz w:val="28"/>
          <w:szCs w:val="28"/>
        </w:rPr>
      </w:pPr>
    </w:p>
    <w:tbl>
      <w:tblPr>
        <w:tblW w:w="9943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3"/>
      </w:tblGrid>
      <w:tr w:rsidR="004117AF" w:rsidRPr="004117AF">
        <w:trPr>
          <w:jc w:val="center"/>
        </w:trPr>
        <w:tc>
          <w:tcPr>
            <w:tcW w:w="9943" w:type="dxa"/>
          </w:tcPr>
          <w:p w:rsidR="004117AF" w:rsidRPr="004117AF" w:rsidRDefault="004117AF" w:rsidP="00877C49">
            <w:pPr>
              <w:jc w:val="center"/>
              <w:rPr>
                <w:b/>
                <w:sz w:val="28"/>
                <w:szCs w:val="28"/>
              </w:rPr>
            </w:pPr>
            <w:r w:rsidRPr="004117AF">
              <w:rPr>
                <w:b/>
                <w:sz w:val="28"/>
                <w:szCs w:val="28"/>
              </w:rPr>
              <w:t xml:space="preserve">В соответствии с постановлением Правительства № 227 от 20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117AF">
                <w:rPr>
                  <w:b/>
                  <w:sz w:val="28"/>
                  <w:szCs w:val="28"/>
                </w:rPr>
                <w:t>2006 г</w:t>
              </w:r>
            </w:smartTag>
            <w:r w:rsidRPr="004117AF">
              <w:rPr>
                <w:b/>
                <w:sz w:val="28"/>
                <w:szCs w:val="28"/>
              </w:rPr>
              <w:t>. работы, опубликованные в материалах международных и общероссийских конференций, засчитываются ВАК РФ при защите ди</w:t>
            </w:r>
            <w:r w:rsidRPr="004117AF">
              <w:rPr>
                <w:b/>
                <w:sz w:val="28"/>
                <w:szCs w:val="28"/>
              </w:rPr>
              <w:t>с</w:t>
            </w:r>
            <w:r w:rsidRPr="004117AF">
              <w:rPr>
                <w:b/>
                <w:sz w:val="28"/>
                <w:szCs w:val="28"/>
              </w:rPr>
              <w:t>сертаций</w:t>
            </w:r>
            <w:r w:rsidRPr="004117AF">
              <w:rPr>
                <w:b/>
                <w:sz w:val="28"/>
                <w:szCs w:val="28"/>
              </w:rPr>
              <w:br/>
              <w:t>(п. 11 пост</w:t>
            </w:r>
            <w:r w:rsidRPr="004117AF">
              <w:rPr>
                <w:b/>
                <w:sz w:val="28"/>
                <w:szCs w:val="28"/>
              </w:rPr>
              <w:t>а</w:t>
            </w:r>
            <w:r w:rsidRPr="004117AF">
              <w:rPr>
                <w:b/>
                <w:sz w:val="28"/>
                <w:szCs w:val="28"/>
              </w:rPr>
              <w:t>новления).</w:t>
            </w:r>
          </w:p>
        </w:tc>
      </w:tr>
    </w:tbl>
    <w:p w:rsidR="00160E40" w:rsidRDefault="00160E40" w:rsidP="004117AF">
      <w:pPr>
        <w:ind w:firstLine="284"/>
        <w:jc w:val="center"/>
        <w:rPr>
          <w:b/>
          <w:sz w:val="28"/>
          <w:szCs w:val="28"/>
        </w:rPr>
      </w:pPr>
    </w:p>
    <w:p w:rsidR="0087709A" w:rsidRDefault="0087709A" w:rsidP="004117AF">
      <w:pPr>
        <w:ind w:firstLine="284"/>
        <w:jc w:val="center"/>
        <w:rPr>
          <w:b/>
          <w:sz w:val="28"/>
          <w:szCs w:val="28"/>
        </w:rPr>
      </w:pPr>
    </w:p>
    <w:p w:rsidR="00225B70" w:rsidRDefault="00225B70" w:rsidP="004117A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КОНФЕРЕНЦИИ:</w:t>
      </w:r>
    </w:p>
    <w:p w:rsidR="0087709A" w:rsidRPr="0087709A" w:rsidRDefault="0087709A" w:rsidP="004117AF">
      <w:pPr>
        <w:ind w:firstLine="284"/>
        <w:jc w:val="center"/>
        <w:rPr>
          <w:b/>
          <w:sz w:val="12"/>
          <w:szCs w:val="12"/>
        </w:rPr>
      </w:pPr>
    </w:p>
    <w:p w:rsidR="00225B70" w:rsidRPr="0087709A" w:rsidRDefault="00225B70" w:rsidP="00225B70">
      <w:pPr>
        <w:ind w:firstLine="540"/>
        <w:jc w:val="both"/>
        <w:rPr>
          <w:sz w:val="28"/>
          <w:szCs w:val="28"/>
        </w:rPr>
      </w:pPr>
      <w:r w:rsidRPr="0087709A">
        <w:rPr>
          <w:spacing w:val="-2"/>
          <w:sz w:val="28"/>
          <w:szCs w:val="28"/>
        </w:rPr>
        <w:t xml:space="preserve">1. </w:t>
      </w:r>
      <w:r w:rsidRPr="0087709A">
        <w:rPr>
          <w:b/>
          <w:i/>
          <w:spacing w:val="-2"/>
          <w:sz w:val="28"/>
          <w:szCs w:val="28"/>
        </w:rPr>
        <w:t>Баранов В.В.</w:t>
      </w:r>
      <w:r w:rsidRPr="0087709A">
        <w:rPr>
          <w:spacing w:val="-2"/>
          <w:sz w:val="28"/>
          <w:szCs w:val="28"/>
        </w:rPr>
        <w:t xml:space="preserve">, </w:t>
      </w:r>
      <w:r w:rsidR="0087709A">
        <w:rPr>
          <w:sz w:val="28"/>
          <w:szCs w:val="28"/>
        </w:rPr>
        <w:t>п</w:t>
      </w:r>
      <w:r w:rsidRPr="0087709A">
        <w:rPr>
          <w:sz w:val="28"/>
          <w:szCs w:val="28"/>
        </w:rPr>
        <w:t xml:space="preserve">рофессор кафедры </w:t>
      </w:r>
      <w:r w:rsidR="0087709A">
        <w:rPr>
          <w:sz w:val="28"/>
          <w:szCs w:val="28"/>
        </w:rPr>
        <w:t>Б</w:t>
      </w:r>
      <w:r w:rsidRPr="0087709A">
        <w:rPr>
          <w:sz w:val="28"/>
          <w:szCs w:val="28"/>
        </w:rPr>
        <w:t>изнеса и делового администрирования Российск</w:t>
      </w:r>
      <w:r w:rsidR="0087709A">
        <w:rPr>
          <w:sz w:val="28"/>
          <w:szCs w:val="28"/>
        </w:rPr>
        <w:t>ой</w:t>
      </w:r>
      <w:r w:rsidRPr="0087709A">
        <w:rPr>
          <w:sz w:val="28"/>
          <w:szCs w:val="28"/>
        </w:rPr>
        <w:t xml:space="preserve"> академи</w:t>
      </w:r>
      <w:r w:rsidR="0087709A">
        <w:rPr>
          <w:sz w:val="28"/>
          <w:szCs w:val="28"/>
        </w:rPr>
        <w:t>и</w:t>
      </w:r>
      <w:r w:rsidRPr="0087709A">
        <w:rPr>
          <w:sz w:val="28"/>
          <w:szCs w:val="28"/>
        </w:rPr>
        <w:t xml:space="preserve"> народного хозяйства и государственной службы при През</w:t>
      </w:r>
      <w:r w:rsidRPr="0087709A">
        <w:rPr>
          <w:sz w:val="28"/>
          <w:szCs w:val="28"/>
        </w:rPr>
        <w:t>и</w:t>
      </w:r>
      <w:r w:rsidRPr="0087709A">
        <w:rPr>
          <w:sz w:val="28"/>
          <w:szCs w:val="28"/>
        </w:rPr>
        <w:t>денте РФ (г. Москва), д.э</w:t>
      </w:r>
      <w:r w:rsidR="00BE2B53" w:rsidRPr="0087709A">
        <w:rPr>
          <w:sz w:val="28"/>
          <w:szCs w:val="28"/>
        </w:rPr>
        <w:t>кон</w:t>
      </w:r>
      <w:r w:rsidRPr="0087709A">
        <w:rPr>
          <w:sz w:val="28"/>
          <w:szCs w:val="28"/>
        </w:rPr>
        <w:t xml:space="preserve">.н., профессор – </w:t>
      </w:r>
      <w:r w:rsidRPr="0087709A">
        <w:rPr>
          <w:i/>
          <w:sz w:val="28"/>
          <w:szCs w:val="28"/>
        </w:rPr>
        <w:t>председ</w:t>
      </w:r>
      <w:r w:rsidRPr="0087709A">
        <w:rPr>
          <w:i/>
          <w:sz w:val="28"/>
          <w:szCs w:val="28"/>
        </w:rPr>
        <w:t>а</w:t>
      </w:r>
      <w:r w:rsidRPr="0087709A">
        <w:rPr>
          <w:i/>
          <w:sz w:val="28"/>
          <w:szCs w:val="28"/>
        </w:rPr>
        <w:t>тель</w:t>
      </w:r>
    </w:p>
    <w:p w:rsidR="0087709A" w:rsidRPr="0087709A" w:rsidRDefault="0087709A" w:rsidP="0087709A">
      <w:pPr>
        <w:ind w:firstLine="540"/>
        <w:jc w:val="both"/>
        <w:rPr>
          <w:spacing w:val="-2"/>
          <w:sz w:val="28"/>
          <w:szCs w:val="28"/>
        </w:rPr>
      </w:pPr>
      <w:r w:rsidRPr="0087709A">
        <w:rPr>
          <w:spacing w:val="-2"/>
          <w:sz w:val="28"/>
          <w:szCs w:val="28"/>
        </w:rPr>
        <w:t xml:space="preserve">2. </w:t>
      </w:r>
      <w:r w:rsidRPr="0087709A">
        <w:rPr>
          <w:b/>
          <w:i/>
          <w:spacing w:val="-2"/>
          <w:sz w:val="28"/>
          <w:szCs w:val="28"/>
        </w:rPr>
        <w:t>Чернов С.С.</w:t>
      </w:r>
      <w:r w:rsidRPr="0087709A">
        <w:rPr>
          <w:spacing w:val="-2"/>
          <w:sz w:val="28"/>
          <w:szCs w:val="28"/>
        </w:rPr>
        <w:t>, заведующий кафедрой Систем управления и экономики энерг</w:t>
      </w:r>
      <w:r w:rsidRPr="0087709A">
        <w:rPr>
          <w:spacing w:val="-2"/>
          <w:sz w:val="28"/>
          <w:szCs w:val="28"/>
        </w:rPr>
        <w:t>е</w:t>
      </w:r>
      <w:r w:rsidRPr="0087709A">
        <w:rPr>
          <w:spacing w:val="-2"/>
          <w:sz w:val="28"/>
          <w:szCs w:val="28"/>
        </w:rPr>
        <w:t>тики Новосибирского государственного технического университета (г. Новос</w:t>
      </w:r>
      <w:r w:rsidRPr="0087709A">
        <w:rPr>
          <w:spacing w:val="-2"/>
          <w:sz w:val="28"/>
          <w:szCs w:val="28"/>
        </w:rPr>
        <w:t>и</w:t>
      </w:r>
      <w:r w:rsidRPr="0087709A">
        <w:rPr>
          <w:spacing w:val="-2"/>
          <w:sz w:val="28"/>
          <w:szCs w:val="28"/>
        </w:rPr>
        <w:t>бирск), руков</w:t>
      </w:r>
      <w:r w:rsidRPr="0087709A">
        <w:rPr>
          <w:spacing w:val="-2"/>
          <w:sz w:val="28"/>
          <w:szCs w:val="28"/>
        </w:rPr>
        <w:t>о</w:t>
      </w:r>
      <w:r w:rsidRPr="0087709A">
        <w:rPr>
          <w:spacing w:val="-2"/>
          <w:sz w:val="28"/>
          <w:szCs w:val="28"/>
        </w:rPr>
        <w:t xml:space="preserve">дитель ЦРНС, к.э.н., доцент – </w:t>
      </w:r>
      <w:r w:rsidRPr="0087709A">
        <w:rPr>
          <w:i/>
          <w:spacing w:val="-2"/>
          <w:sz w:val="28"/>
          <w:szCs w:val="28"/>
        </w:rPr>
        <w:t>зам. председателя</w:t>
      </w:r>
    </w:p>
    <w:p w:rsidR="00225B70" w:rsidRPr="00CA4E07" w:rsidRDefault="0087709A" w:rsidP="00225B70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BE2B53" w:rsidRPr="00CA4E07">
        <w:rPr>
          <w:spacing w:val="-2"/>
          <w:sz w:val="28"/>
          <w:szCs w:val="28"/>
        </w:rPr>
        <w:t xml:space="preserve">. </w:t>
      </w:r>
      <w:r w:rsidR="00BE2B53" w:rsidRPr="0087709A">
        <w:rPr>
          <w:b/>
          <w:i/>
          <w:spacing w:val="-2"/>
          <w:sz w:val="28"/>
          <w:szCs w:val="28"/>
        </w:rPr>
        <w:t>Арутюнян О.К.</w:t>
      </w:r>
      <w:r w:rsidR="00BE2B53" w:rsidRPr="00CA4E07">
        <w:rPr>
          <w:spacing w:val="-2"/>
          <w:sz w:val="28"/>
          <w:szCs w:val="28"/>
        </w:rPr>
        <w:t xml:space="preserve">, профессор кафедры «Публичное управление и публичные финансы» </w:t>
      </w:r>
      <w:r w:rsidR="00BE2B53" w:rsidRPr="00CA4E07">
        <w:rPr>
          <w:sz w:val="28"/>
          <w:szCs w:val="28"/>
        </w:rPr>
        <w:t>Академии государственного управления Республики Армения (Респу</w:t>
      </w:r>
      <w:r w:rsidR="00BE2B53" w:rsidRPr="00CA4E07">
        <w:rPr>
          <w:sz w:val="28"/>
          <w:szCs w:val="28"/>
        </w:rPr>
        <w:t>б</w:t>
      </w:r>
      <w:r w:rsidR="00BE2B53" w:rsidRPr="00CA4E07">
        <w:rPr>
          <w:sz w:val="28"/>
          <w:szCs w:val="28"/>
        </w:rPr>
        <w:t>лика Армения, г. Ереван), д.экон.н., профессор</w:t>
      </w:r>
    </w:p>
    <w:p w:rsidR="00BE2B53" w:rsidRPr="00CA4E07" w:rsidRDefault="0087709A" w:rsidP="00225B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2B53" w:rsidRPr="00CA4E07">
        <w:rPr>
          <w:sz w:val="28"/>
          <w:szCs w:val="28"/>
        </w:rPr>
        <w:t xml:space="preserve">. </w:t>
      </w:r>
      <w:r w:rsidR="00BE2B53" w:rsidRPr="0087709A">
        <w:rPr>
          <w:b/>
          <w:i/>
          <w:sz w:val="28"/>
          <w:szCs w:val="28"/>
        </w:rPr>
        <w:t>Мергалиева Л.И.</w:t>
      </w:r>
      <w:r w:rsidR="00BE2B53" w:rsidRPr="00CA4E07">
        <w:rPr>
          <w:sz w:val="28"/>
          <w:szCs w:val="28"/>
        </w:rPr>
        <w:t>, заведующий кафедрой «Экономическая теория и би</w:t>
      </w:r>
      <w:r w:rsidR="00BE2B53" w:rsidRPr="00CA4E07">
        <w:rPr>
          <w:sz w:val="28"/>
          <w:szCs w:val="28"/>
        </w:rPr>
        <w:t>з</w:t>
      </w:r>
      <w:r w:rsidR="00BE2B53" w:rsidRPr="00CA4E07">
        <w:rPr>
          <w:sz w:val="28"/>
          <w:szCs w:val="28"/>
        </w:rPr>
        <w:t>нес» Западно-Казахстанский государственный университет им. М. Утемисова (Респу</w:t>
      </w:r>
      <w:r w:rsidR="00BE2B53" w:rsidRPr="00CA4E07">
        <w:rPr>
          <w:sz w:val="28"/>
          <w:szCs w:val="28"/>
        </w:rPr>
        <w:t>б</w:t>
      </w:r>
      <w:r w:rsidR="00BE2B53" w:rsidRPr="00CA4E07">
        <w:rPr>
          <w:sz w:val="28"/>
          <w:szCs w:val="28"/>
        </w:rPr>
        <w:t>лика Казахстан, г. Уральск), д.экон.н., профессор</w:t>
      </w:r>
    </w:p>
    <w:p w:rsidR="00BE2B53" w:rsidRPr="00CA4E07" w:rsidRDefault="0087709A" w:rsidP="00225B70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BE2B53" w:rsidRPr="00CA4E07">
        <w:rPr>
          <w:spacing w:val="-2"/>
          <w:sz w:val="28"/>
          <w:szCs w:val="28"/>
        </w:rPr>
        <w:t xml:space="preserve">. </w:t>
      </w:r>
      <w:r w:rsidR="00BE2B53" w:rsidRPr="0087709A">
        <w:rPr>
          <w:b/>
          <w:i/>
          <w:spacing w:val="-2"/>
          <w:sz w:val="28"/>
          <w:szCs w:val="28"/>
        </w:rPr>
        <w:t>Бондарев В.Ф.</w:t>
      </w:r>
      <w:r w:rsidR="00BE2B53" w:rsidRPr="00CA4E07">
        <w:rPr>
          <w:spacing w:val="-2"/>
          <w:sz w:val="28"/>
          <w:szCs w:val="28"/>
        </w:rPr>
        <w:t xml:space="preserve">, </w:t>
      </w:r>
      <w:r w:rsidR="00BE2B53" w:rsidRPr="00CA4E07">
        <w:rPr>
          <w:sz w:val="28"/>
          <w:szCs w:val="28"/>
        </w:rPr>
        <w:t>профессор кафедры Экономической теории и управления персоналом</w:t>
      </w:r>
      <w:r w:rsidR="00CA4E07" w:rsidRPr="00CA4E07">
        <w:rPr>
          <w:sz w:val="28"/>
          <w:szCs w:val="28"/>
        </w:rPr>
        <w:t xml:space="preserve"> Государстве</w:t>
      </w:r>
      <w:r w:rsidR="00CA4E07" w:rsidRPr="00CA4E07">
        <w:rPr>
          <w:sz w:val="28"/>
          <w:szCs w:val="28"/>
        </w:rPr>
        <w:t>н</w:t>
      </w:r>
      <w:r w:rsidR="00CA4E07" w:rsidRPr="00CA4E07">
        <w:rPr>
          <w:sz w:val="28"/>
          <w:szCs w:val="28"/>
        </w:rPr>
        <w:t>ного университета - учебно-научно-производственный комплекс (г. Орёл)</w:t>
      </w:r>
      <w:r w:rsidR="00BE2B53" w:rsidRPr="00CA4E07">
        <w:rPr>
          <w:sz w:val="28"/>
          <w:szCs w:val="28"/>
        </w:rPr>
        <w:t xml:space="preserve">, </w:t>
      </w:r>
      <w:r w:rsidR="00CA4E07" w:rsidRPr="00CA4E07">
        <w:rPr>
          <w:sz w:val="28"/>
          <w:szCs w:val="28"/>
        </w:rPr>
        <w:t>д.экон.н.</w:t>
      </w:r>
      <w:r w:rsidR="00BE2B53" w:rsidRPr="00CA4E07">
        <w:rPr>
          <w:sz w:val="28"/>
          <w:szCs w:val="28"/>
        </w:rPr>
        <w:t>, профессор, заслуженный работник Вы</w:t>
      </w:r>
      <w:r w:rsidR="00BE2B53" w:rsidRPr="00CA4E07">
        <w:rPr>
          <w:sz w:val="28"/>
          <w:szCs w:val="28"/>
        </w:rPr>
        <w:t>с</w:t>
      </w:r>
      <w:r w:rsidR="00BE2B53" w:rsidRPr="00CA4E07">
        <w:rPr>
          <w:sz w:val="28"/>
          <w:szCs w:val="28"/>
        </w:rPr>
        <w:t>шей школы</w:t>
      </w:r>
    </w:p>
    <w:p w:rsidR="00151CB7" w:rsidRPr="00CA4E07" w:rsidRDefault="00151CB7" w:rsidP="00151CB7">
      <w:pPr>
        <w:ind w:firstLine="540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CA4E07">
        <w:rPr>
          <w:spacing w:val="-2"/>
          <w:sz w:val="28"/>
          <w:szCs w:val="28"/>
        </w:rPr>
        <w:t xml:space="preserve">. </w:t>
      </w:r>
      <w:r w:rsidRPr="00151CB7">
        <w:rPr>
          <w:b/>
          <w:i/>
          <w:spacing w:val="-6"/>
          <w:sz w:val="28"/>
          <w:szCs w:val="28"/>
        </w:rPr>
        <w:t>Мингалева Ж.А.</w:t>
      </w:r>
      <w:r w:rsidRPr="00CA4E07">
        <w:rPr>
          <w:spacing w:val="-6"/>
          <w:sz w:val="28"/>
          <w:szCs w:val="28"/>
        </w:rPr>
        <w:t>, заведующий кафедрой Национальной экономики и эконом</w:t>
      </w:r>
      <w:r w:rsidRPr="00CA4E07">
        <w:rPr>
          <w:spacing w:val="-6"/>
          <w:sz w:val="28"/>
          <w:szCs w:val="28"/>
        </w:rPr>
        <w:t>и</w:t>
      </w:r>
      <w:r w:rsidRPr="00CA4E07">
        <w:rPr>
          <w:spacing w:val="-6"/>
          <w:sz w:val="28"/>
          <w:szCs w:val="28"/>
        </w:rPr>
        <w:t xml:space="preserve">ческой безопасности Пермского </w:t>
      </w:r>
      <w:r w:rsidRPr="00CA4E07">
        <w:rPr>
          <w:spacing w:val="-7"/>
          <w:sz w:val="28"/>
          <w:szCs w:val="28"/>
        </w:rPr>
        <w:t>государственного национального исследовател</w:t>
      </w:r>
      <w:r w:rsidRPr="00CA4E07">
        <w:rPr>
          <w:spacing w:val="-7"/>
          <w:sz w:val="28"/>
          <w:szCs w:val="28"/>
        </w:rPr>
        <w:t>ь</w:t>
      </w:r>
      <w:r w:rsidRPr="00CA4E07">
        <w:rPr>
          <w:spacing w:val="-7"/>
          <w:sz w:val="28"/>
          <w:szCs w:val="28"/>
        </w:rPr>
        <w:t>ского университета (г. Пермь), д.экон.н., профессор</w:t>
      </w:r>
    </w:p>
    <w:p w:rsidR="00CA4E07" w:rsidRPr="00CA4E07" w:rsidRDefault="00151CB7" w:rsidP="00225B70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CA4E07" w:rsidRPr="00CA4E07">
        <w:rPr>
          <w:spacing w:val="-2"/>
          <w:sz w:val="28"/>
          <w:szCs w:val="28"/>
        </w:rPr>
        <w:t xml:space="preserve">. </w:t>
      </w:r>
      <w:r w:rsidR="00CA4E07" w:rsidRPr="0087709A">
        <w:rPr>
          <w:b/>
          <w:i/>
          <w:spacing w:val="-2"/>
          <w:sz w:val="28"/>
          <w:szCs w:val="28"/>
        </w:rPr>
        <w:t>Голищева Л.Е.</w:t>
      </w:r>
      <w:r w:rsidR="00CA4E07" w:rsidRPr="00CA4E07">
        <w:rPr>
          <w:spacing w:val="-2"/>
          <w:sz w:val="28"/>
          <w:szCs w:val="28"/>
        </w:rPr>
        <w:t xml:space="preserve">, заведующий </w:t>
      </w:r>
      <w:r w:rsidR="00CA4E07" w:rsidRPr="00CA4E07">
        <w:rPr>
          <w:sz w:val="28"/>
          <w:szCs w:val="28"/>
        </w:rPr>
        <w:t>кафедрой Налогов и налогообложения Ставр</w:t>
      </w:r>
      <w:r w:rsidR="00CA4E07" w:rsidRPr="00CA4E07">
        <w:rPr>
          <w:sz w:val="28"/>
          <w:szCs w:val="28"/>
        </w:rPr>
        <w:t>о</w:t>
      </w:r>
      <w:r w:rsidR="00CA4E07" w:rsidRPr="00CA4E07">
        <w:rPr>
          <w:sz w:val="28"/>
          <w:szCs w:val="28"/>
        </w:rPr>
        <w:t>польского госуда</w:t>
      </w:r>
      <w:r w:rsidR="00CA4E07" w:rsidRPr="00CA4E07">
        <w:rPr>
          <w:sz w:val="28"/>
          <w:szCs w:val="28"/>
        </w:rPr>
        <w:t>р</w:t>
      </w:r>
      <w:r w:rsidR="00CA4E07" w:rsidRPr="00CA4E07">
        <w:rPr>
          <w:sz w:val="28"/>
          <w:szCs w:val="28"/>
        </w:rPr>
        <w:t>ственного университета (г. Ставрополь), д.экон.н., профессор</w:t>
      </w:r>
    </w:p>
    <w:p w:rsidR="00CA4E07" w:rsidRPr="00CA4E07" w:rsidRDefault="00151CB7" w:rsidP="00225B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4E07" w:rsidRPr="00CA4E07">
        <w:rPr>
          <w:sz w:val="28"/>
          <w:szCs w:val="28"/>
        </w:rPr>
        <w:t xml:space="preserve">. </w:t>
      </w:r>
      <w:r w:rsidR="00CA4E07" w:rsidRPr="0087709A">
        <w:rPr>
          <w:b/>
          <w:i/>
          <w:sz w:val="28"/>
          <w:szCs w:val="28"/>
        </w:rPr>
        <w:t>Герасимова Л.Н.</w:t>
      </w:r>
      <w:r w:rsidR="00CA4E07" w:rsidRPr="00CA4E07">
        <w:rPr>
          <w:sz w:val="28"/>
          <w:szCs w:val="28"/>
        </w:rPr>
        <w:t>, профессор кафедры «Бухгалтерский учет» Финансового университета при Правительстве Российской Федерации (г. Москва), д.экон.н., доцент</w:t>
      </w:r>
    </w:p>
    <w:p w:rsidR="00CA4E07" w:rsidRPr="00CA4E07" w:rsidRDefault="00151CB7" w:rsidP="00225B70">
      <w:pPr>
        <w:ind w:firstLine="54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9</w:t>
      </w:r>
      <w:r w:rsidR="00CA4E07" w:rsidRPr="00CA4E07">
        <w:rPr>
          <w:sz w:val="28"/>
          <w:szCs w:val="28"/>
        </w:rPr>
        <w:t xml:space="preserve">. </w:t>
      </w:r>
      <w:r w:rsidR="00CA4E07" w:rsidRPr="0087709A">
        <w:rPr>
          <w:b/>
          <w:i/>
          <w:spacing w:val="-3"/>
          <w:sz w:val="28"/>
          <w:szCs w:val="28"/>
        </w:rPr>
        <w:t>Минакова И.В.</w:t>
      </w:r>
      <w:r w:rsidR="00CA4E07" w:rsidRPr="00CA4E07">
        <w:rPr>
          <w:spacing w:val="-3"/>
          <w:sz w:val="28"/>
          <w:szCs w:val="28"/>
        </w:rPr>
        <w:t>, заведующий кафедрой Мировой и национальной экономики Юго-Западного государственного университета (г. Курск), д.экон.н., д</w:t>
      </w:r>
      <w:r w:rsidR="00CA4E07" w:rsidRPr="00CA4E07">
        <w:rPr>
          <w:spacing w:val="-3"/>
          <w:sz w:val="28"/>
          <w:szCs w:val="28"/>
        </w:rPr>
        <w:t>о</w:t>
      </w:r>
      <w:r w:rsidR="00CA4E07" w:rsidRPr="00CA4E07">
        <w:rPr>
          <w:spacing w:val="-3"/>
          <w:sz w:val="28"/>
          <w:szCs w:val="28"/>
        </w:rPr>
        <w:t>цент</w:t>
      </w:r>
    </w:p>
    <w:p w:rsidR="00CA4E07" w:rsidRPr="00CA4E07" w:rsidRDefault="0087709A" w:rsidP="00225B70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="00CA4E07" w:rsidRPr="00CA4E07">
        <w:rPr>
          <w:spacing w:val="-2"/>
          <w:sz w:val="28"/>
          <w:szCs w:val="28"/>
        </w:rPr>
        <w:t xml:space="preserve">. </w:t>
      </w:r>
      <w:r w:rsidR="00CA4E07" w:rsidRPr="00151CB7">
        <w:rPr>
          <w:b/>
          <w:i/>
          <w:spacing w:val="-2"/>
          <w:sz w:val="28"/>
          <w:szCs w:val="28"/>
        </w:rPr>
        <w:t>Янов В.В.</w:t>
      </w:r>
      <w:r w:rsidR="00CA4E07" w:rsidRPr="00CA4E07">
        <w:rPr>
          <w:spacing w:val="-2"/>
          <w:sz w:val="28"/>
          <w:szCs w:val="28"/>
        </w:rPr>
        <w:t>, заведующий кафедрой «Финансы и кредит» Поволжского гос</w:t>
      </w:r>
      <w:r w:rsidR="00CA4E07" w:rsidRPr="00CA4E07">
        <w:rPr>
          <w:spacing w:val="-2"/>
          <w:sz w:val="28"/>
          <w:szCs w:val="28"/>
        </w:rPr>
        <w:t>у</w:t>
      </w:r>
      <w:r w:rsidR="00CA4E07" w:rsidRPr="00CA4E07">
        <w:rPr>
          <w:spacing w:val="-2"/>
          <w:sz w:val="28"/>
          <w:szCs w:val="28"/>
        </w:rPr>
        <w:t>дарственного университета сервиса (г. Тольятти), д.экон.н., д</w:t>
      </w:r>
      <w:r w:rsidR="00CA4E07" w:rsidRPr="00CA4E07">
        <w:rPr>
          <w:spacing w:val="-2"/>
          <w:sz w:val="28"/>
          <w:szCs w:val="28"/>
        </w:rPr>
        <w:t>о</w:t>
      </w:r>
      <w:r w:rsidR="00CA4E07" w:rsidRPr="00CA4E07">
        <w:rPr>
          <w:spacing w:val="-2"/>
          <w:sz w:val="28"/>
          <w:szCs w:val="28"/>
        </w:rPr>
        <w:t>цент</w:t>
      </w:r>
    </w:p>
    <w:p w:rsidR="00CA4E07" w:rsidRPr="00CA4E07" w:rsidRDefault="0087709A" w:rsidP="00225B70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</w:t>
      </w:r>
      <w:r w:rsidR="00CA4E07" w:rsidRPr="00CA4E07">
        <w:rPr>
          <w:spacing w:val="-2"/>
          <w:sz w:val="28"/>
          <w:szCs w:val="28"/>
        </w:rPr>
        <w:t xml:space="preserve">. </w:t>
      </w:r>
      <w:r w:rsidR="00CA4E07" w:rsidRPr="00151CB7">
        <w:rPr>
          <w:b/>
          <w:i/>
          <w:spacing w:val="-2"/>
          <w:sz w:val="28"/>
          <w:szCs w:val="28"/>
        </w:rPr>
        <w:t>Кушбокова Р.Х.</w:t>
      </w:r>
      <w:r w:rsidR="00CA4E07" w:rsidRPr="00CA4E07">
        <w:rPr>
          <w:spacing w:val="-2"/>
          <w:sz w:val="28"/>
          <w:szCs w:val="28"/>
        </w:rPr>
        <w:t>, заведующий кафедрой Экономической теории Каба</w:t>
      </w:r>
      <w:r w:rsidR="00CA4E07" w:rsidRPr="00CA4E07">
        <w:rPr>
          <w:spacing w:val="-2"/>
          <w:sz w:val="28"/>
          <w:szCs w:val="28"/>
        </w:rPr>
        <w:t>р</w:t>
      </w:r>
      <w:r w:rsidR="00CA4E07" w:rsidRPr="00CA4E07">
        <w:rPr>
          <w:spacing w:val="-2"/>
          <w:sz w:val="28"/>
          <w:szCs w:val="28"/>
        </w:rPr>
        <w:t>дино-Балкарского государственного университета им. Х.М. Бербекова (г. Нальчик), к.экон.н., доцент</w:t>
      </w:r>
    </w:p>
    <w:p w:rsidR="00CA4E07" w:rsidRPr="00CA4E07" w:rsidRDefault="0087709A" w:rsidP="00225B70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CA4E07" w:rsidRPr="00CA4E07">
        <w:rPr>
          <w:spacing w:val="-2"/>
          <w:sz w:val="28"/>
          <w:szCs w:val="28"/>
        </w:rPr>
        <w:t xml:space="preserve">. </w:t>
      </w:r>
      <w:r w:rsidR="00CA4E07" w:rsidRPr="00151CB7">
        <w:rPr>
          <w:b/>
          <w:i/>
          <w:spacing w:val="-2"/>
          <w:sz w:val="28"/>
          <w:szCs w:val="28"/>
        </w:rPr>
        <w:t>Шляго Н.Н.</w:t>
      </w:r>
      <w:r w:rsidR="00CA4E07" w:rsidRPr="00CA4E07">
        <w:rPr>
          <w:spacing w:val="-2"/>
          <w:sz w:val="28"/>
          <w:szCs w:val="28"/>
        </w:rPr>
        <w:t xml:space="preserve">, </w:t>
      </w:r>
      <w:r w:rsidR="00CA4E07" w:rsidRPr="00CA4E07">
        <w:rPr>
          <w:sz w:val="28"/>
          <w:szCs w:val="28"/>
        </w:rPr>
        <w:t>профессор кафедры Менеджмента, Санкт-Петербургского филиала Национального исследовательского университета «Высшая школа эк</w:t>
      </w:r>
      <w:r w:rsidR="00CA4E07" w:rsidRPr="00CA4E07">
        <w:rPr>
          <w:sz w:val="28"/>
          <w:szCs w:val="28"/>
        </w:rPr>
        <w:t>о</w:t>
      </w:r>
      <w:r w:rsidR="00CA4E07" w:rsidRPr="00CA4E07">
        <w:rPr>
          <w:sz w:val="28"/>
          <w:szCs w:val="28"/>
        </w:rPr>
        <w:t>ном</w:t>
      </w:r>
      <w:r w:rsidR="00CA4E07" w:rsidRPr="00CA4E07">
        <w:rPr>
          <w:sz w:val="28"/>
          <w:szCs w:val="28"/>
        </w:rPr>
        <w:t>и</w:t>
      </w:r>
      <w:r w:rsidR="00CA4E07" w:rsidRPr="00CA4E07">
        <w:rPr>
          <w:sz w:val="28"/>
          <w:szCs w:val="28"/>
        </w:rPr>
        <w:t>ки», к.экон.н., доцент</w:t>
      </w:r>
    </w:p>
    <w:p w:rsidR="00225B70" w:rsidRPr="00225B70" w:rsidRDefault="00225B70" w:rsidP="00225B70">
      <w:pPr>
        <w:ind w:firstLine="540"/>
        <w:jc w:val="both"/>
        <w:rPr>
          <w:spacing w:val="-2"/>
          <w:sz w:val="28"/>
          <w:szCs w:val="28"/>
        </w:rPr>
      </w:pPr>
    </w:p>
    <w:p w:rsidR="004117AF" w:rsidRPr="004117AF" w:rsidRDefault="004117AF" w:rsidP="004117AF">
      <w:pPr>
        <w:ind w:firstLine="284"/>
        <w:jc w:val="center"/>
        <w:rPr>
          <w:b/>
          <w:sz w:val="28"/>
          <w:szCs w:val="28"/>
        </w:rPr>
      </w:pPr>
      <w:r w:rsidRPr="004117AF">
        <w:rPr>
          <w:b/>
          <w:sz w:val="28"/>
          <w:szCs w:val="28"/>
        </w:rPr>
        <w:t>РЕКВИЗИТЫ ДЛЯ ПЕРЕЧИСЛЕНИЯ</w:t>
      </w:r>
      <w:r w:rsidRPr="004117AF">
        <w:rPr>
          <w:b/>
          <w:sz w:val="28"/>
          <w:szCs w:val="28"/>
        </w:rPr>
        <w:br/>
        <w:t>ДЕНЕ</w:t>
      </w:r>
      <w:r w:rsidRPr="004117AF">
        <w:rPr>
          <w:b/>
          <w:sz w:val="28"/>
          <w:szCs w:val="28"/>
        </w:rPr>
        <w:t>Ж</w:t>
      </w:r>
      <w:r w:rsidRPr="004117AF">
        <w:rPr>
          <w:b/>
          <w:sz w:val="28"/>
          <w:szCs w:val="28"/>
        </w:rPr>
        <w:t>НЫХ ПЕРЕВОДОВ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162"/>
      </w:tblGrid>
      <w:tr w:rsidR="004117AF" w:rsidRPr="00C66126">
        <w:trPr>
          <w:jc w:val="center"/>
        </w:trPr>
        <w:tc>
          <w:tcPr>
            <w:tcW w:w="1638" w:type="dxa"/>
            <w:vAlign w:val="center"/>
          </w:tcPr>
          <w:p w:rsidR="004117AF" w:rsidRPr="00C66126" w:rsidRDefault="004117AF" w:rsidP="00160E40">
            <w:pPr>
              <w:ind w:right="-57"/>
            </w:pPr>
            <w:r w:rsidRPr="00C66126">
              <w:t>Получатель:</w:t>
            </w:r>
          </w:p>
        </w:tc>
        <w:tc>
          <w:tcPr>
            <w:tcW w:w="7162" w:type="dxa"/>
          </w:tcPr>
          <w:p w:rsidR="004117AF" w:rsidRPr="00C66126" w:rsidRDefault="004117AF" w:rsidP="00877C49">
            <w:pPr>
              <w:rPr>
                <w:b/>
                <w:i/>
              </w:rPr>
            </w:pPr>
            <w:r w:rsidRPr="00C66126">
              <w:t>ИП Чернов Сергей Серге</w:t>
            </w:r>
            <w:r w:rsidRPr="00C66126">
              <w:t>е</w:t>
            </w:r>
            <w:r w:rsidRPr="00C66126">
              <w:t>вич</w:t>
            </w:r>
            <w:r w:rsidRPr="00C66126">
              <w:br/>
            </w:r>
            <w:r w:rsidRPr="00C66126">
              <w:rPr>
                <w:b/>
                <w:i/>
              </w:rPr>
              <w:t>(указывать полн</w:t>
            </w:r>
            <w:r w:rsidRPr="00C66126">
              <w:rPr>
                <w:b/>
                <w:i/>
              </w:rPr>
              <w:t>о</w:t>
            </w:r>
            <w:r w:rsidRPr="00C66126">
              <w:rPr>
                <w:b/>
                <w:i/>
              </w:rPr>
              <w:t>стью)</w:t>
            </w:r>
          </w:p>
          <w:p w:rsidR="004117AF" w:rsidRPr="00C66126" w:rsidRDefault="004117AF" w:rsidP="00877C49">
            <w:r w:rsidRPr="00C66126">
              <w:t>ИНН получателя: 540325795599</w:t>
            </w:r>
          </w:p>
          <w:p w:rsidR="004117AF" w:rsidRPr="00C66126" w:rsidRDefault="004117AF" w:rsidP="00877C49">
            <w:r w:rsidRPr="00C66126">
              <w:t>ОКАТО 50401000000</w:t>
            </w:r>
          </w:p>
          <w:p w:rsidR="004117AF" w:rsidRPr="00C66126" w:rsidRDefault="004117AF" w:rsidP="00877C49">
            <w:r w:rsidRPr="00C66126">
              <w:t>Р/счет получателя 40802810044070005013</w:t>
            </w:r>
          </w:p>
        </w:tc>
      </w:tr>
      <w:tr w:rsidR="004117AF" w:rsidRPr="00C66126">
        <w:trPr>
          <w:jc w:val="center"/>
        </w:trPr>
        <w:tc>
          <w:tcPr>
            <w:tcW w:w="1638" w:type="dxa"/>
            <w:vAlign w:val="center"/>
          </w:tcPr>
          <w:p w:rsidR="004117AF" w:rsidRPr="00C66126" w:rsidRDefault="004117AF" w:rsidP="00160E40">
            <w:pPr>
              <w:ind w:right="-57"/>
            </w:pPr>
            <w:r w:rsidRPr="00C66126">
              <w:t>Банк</w:t>
            </w:r>
            <w:r w:rsidRPr="00C66126">
              <w:br/>
              <w:t>получ</w:t>
            </w:r>
            <w:r w:rsidRPr="00C66126">
              <w:t>а</w:t>
            </w:r>
            <w:r w:rsidRPr="00C66126">
              <w:t>теля:</w:t>
            </w:r>
          </w:p>
        </w:tc>
        <w:tc>
          <w:tcPr>
            <w:tcW w:w="7162" w:type="dxa"/>
          </w:tcPr>
          <w:p w:rsidR="004117AF" w:rsidRPr="00C66126" w:rsidRDefault="004117AF" w:rsidP="00877C49">
            <w:pPr>
              <w:rPr>
                <w:spacing w:val="-4"/>
              </w:rPr>
            </w:pPr>
            <w:r w:rsidRPr="00C66126">
              <w:rPr>
                <w:spacing w:val="-4"/>
              </w:rPr>
              <w:t>БИК банка 045004641</w:t>
            </w:r>
          </w:p>
          <w:p w:rsidR="004117AF" w:rsidRPr="00C66126" w:rsidRDefault="004117AF" w:rsidP="00877C49">
            <w:pPr>
              <w:rPr>
                <w:spacing w:val="-4"/>
              </w:rPr>
            </w:pPr>
            <w:r w:rsidRPr="00C66126">
              <w:rPr>
                <w:spacing w:val="-4"/>
              </w:rPr>
              <w:t>Сибирский банк Сбербанка России ОАО К-счет: 30101810500000000641</w:t>
            </w:r>
          </w:p>
        </w:tc>
      </w:tr>
      <w:tr w:rsidR="004117AF" w:rsidRPr="00C66126">
        <w:trPr>
          <w:jc w:val="center"/>
        </w:trPr>
        <w:tc>
          <w:tcPr>
            <w:tcW w:w="1638" w:type="dxa"/>
            <w:vAlign w:val="center"/>
          </w:tcPr>
          <w:p w:rsidR="004117AF" w:rsidRPr="00C66126" w:rsidRDefault="004117AF" w:rsidP="00160E40">
            <w:pPr>
              <w:ind w:right="-57"/>
            </w:pPr>
            <w:r w:rsidRPr="00C66126">
              <w:t>Назначение платежа:</w:t>
            </w:r>
          </w:p>
        </w:tc>
        <w:tc>
          <w:tcPr>
            <w:tcW w:w="7162" w:type="dxa"/>
          </w:tcPr>
          <w:p w:rsidR="004117AF" w:rsidRPr="00C66126" w:rsidRDefault="004117AF" w:rsidP="00877C49">
            <w:r w:rsidRPr="00C66126">
              <w:t>указать шифр конференции и фамилию авт</w:t>
            </w:r>
            <w:r w:rsidRPr="00C66126">
              <w:t>о</w:t>
            </w:r>
            <w:r w:rsidRPr="00C66126">
              <w:t>ра. Без НДС</w:t>
            </w:r>
          </w:p>
        </w:tc>
      </w:tr>
    </w:tbl>
    <w:p w:rsidR="004117AF" w:rsidRPr="004117AF" w:rsidRDefault="004117AF" w:rsidP="004117AF">
      <w:pPr>
        <w:jc w:val="center"/>
        <w:rPr>
          <w:sz w:val="28"/>
          <w:szCs w:val="28"/>
        </w:rPr>
      </w:pPr>
      <w:r w:rsidRPr="004117AF">
        <w:rPr>
          <w:sz w:val="28"/>
          <w:szCs w:val="28"/>
        </w:rPr>
        <w:lastRenderedPageBreak/>
        <w:t>Образец оформления квитанции</w:t>
      </w:r>
      <w:r w:rsidRPr="004117AF">
        <w:rPr>
          <w:sz w:val="28"/>
          <w:szCs w:val="28"/>
        </w:rPr>
        <w:br/>
        <w:t>для оплаты ор</w:t>
      </w:r>
      <w:r w:rsidRPr="004117AF">
        <w:rPr>
          <w:sz w:val="28"/>
          <w:szCs w:val="28"/>
        </w:rPr>
        <w:t>г</w:t>
      </w:r>
      <w:r w:rsidRPr="004117AF">
        <w:rPr>
          <w:sz w:val="28"/>
          <w:szCs w:val="28"/>
        </w:rPr>
        <w:t>взноса</w:t>
      </w:r>
    </w:p>
    <w:p w:rsidR="004117AF" w:rsidRPr="004117AF" w:rsidRDefault="00330E39" w:rsidP="004117AF">
      <w:pPr>
        <w:ind w:left="-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4875" cy="349567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3" t="15132" r="9744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AF" w:rsidRPr="004117AF" w:rsidRDefault="004117AF" w:rsidP="004117AF">
      <w:pPr>
        <w:jc w:val="both"/>
        <w:rPr>
          <w:sz w:val="28"/>
          <w:szCs w:val="28"/>
          <w:lang w:val="en-US"/>
        </w:rPr>
      </w:pPr>
    </w:p>
    <w:p w:rsidR="004117AF" w:rsidRPr="004117AF" w:rsidRDefault="004117AF" w:rsidP="004117AF">
      <w:pPr>
        <w:jc w:val="both"/>
        <w:rPr>
          <w:sz w:val="28"/>
          <w:szCs w:val="28"/>
        </w:rPr>
      </w:pPr>
      <w:r w:rsidRPr="004117AF">
        <w:rPr>
          <w:sz w:val="28"/>
          <w:szCs w:val="28"/>
        </w:rPr>
        <w:t>Информацию об условиях публикации результатов научных исследований и тр</w:t>
      </w:r>
      <w:r w:rsidRPr="004117AF">
        <w:rPr>
          <w:sz w:val="28"/>
          <w:szCs w:val="28"/>
        </w:rPr>
        <w:t>е</w:t>
      </w:r>
      <w:r w:rsidRPr="004117AF">
        <w:rPr>
          <w:sz w:val="28"/>
          <w:szCs w:val="28"/>
        </w:rPr>
        <w:t xml:space="preserve">бования к оформлению материалов можно получить на сайте </w:t>
      </w:r>
      <w:r w:rsidR="00330E39">
        <w:rPr>
          <w:noProof/>
          <w:sz w:val="28"/>
          <w:szCs w:val="28"/>
        </w:rPr>
        <w:drawing>
          <wp:inline distT="0" distB="0" distL="0" distR="0">
            <wp:extent cx="942975" cy="123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7AF">
        <w:rPr>
          <w:sz w:val="28"/>
          <w:szCs w:val="28"/>
        </w:rPr>
        <w:t>, по т</w:t>
      </w:r>
      <w:r w:rsidRPr="004117AF">
        <w:rPr>
          <w:sz w:val="28"/>
          <w:szCs w:val="28"/>
        </w:rPr>
        <w:t>е</w:t>
      </w:r>
      <w:r w:rsidRPr="004117AF">
        <w:rPr>
          <w:sz w:val="28"/>
          <w:szCs w:val="28"/>
        </w:rPr>
        <w:t>лефонам Центра Развития Научного Сотрудничества в г. Новосиби</w:t>
      </w:r>
      <w:r w:rsidRPr="004117AF">
        <w:rPr>
          <w:sz w:val="28"/>
          <w:szCs w:val="28"/>
        </w:rPr>
        <w:t>р</w:t>
      </w:r>
      <w:r w:rsidRPr="004117AF">
        <w:rPr>
          <w:sz w:val="28"/>
          <w:szCs w:val="28"/>
        </w:rPr>
        <w:t>ске:</w:t>
      </w:r>
    </w:p>
    <w:p w:rsidR="004117AF" w:rsidRPr="004117AF" w:rsidRDefault="004117AF" w:rsidP="00092386">
      <w:pPr>
        <w:ind w:left="1980" w:hanging="1980"/>
        <w:rPr>
          <w:sz w:val="28"/>
          <w:szCs w:val="28"/>
        </w:rPr>
      </w:pPr>
      <w:r w:rsidRPr="004117AF">
        <w:rPr>
          <w:b/>
          <w:color w:val="0000FF"/>
          <w:sz w:val="28"/>
          <w:szCs w:val="28"/>
        </w:rPr>
        <w:t>8-383-291-79-01</w:t>
      </w:r>
      <w:r w:rsidRPr="004117AF">
        <w:rPr>
          <w:b/>
          <w:sz w:val="28"/>
          <w:szCs w:val="28"/>
        </w:rPr>
        <w:t xml:space="preserve"> </w:t>
      </w:r>
      <w:r w:rsidRPr="004117AF">
        <w:rPr>
          <w:sz w:val="28"/>
          <w:szCs w:val="28"/>
        </w:rPr>
        <w:t xml:space="preserve">Чернов Сергей Сергеевич, </w:t>
      </w:r>
      <w:r w:rsidRPr="004117AF">
        <w:rPr>
          <w:sz w:val="28"/>
          <w:szCs w:val="28"/>
        </w:rPr>
        <w:br/>
        <w:t>руковод</w:t>
      </w:r>
      <w:r w:rsidRPr="004117AF">
        <w:rPr>
          <w:sz w:val="28"/>
          <w:szCs w:val="28"/>
        </w:rPr>
        <w:t>и</w:t>
      </w:r>
      <w:r w:rsidRPr="004117AF">
        <w:rPr>
          <w:sz w:val="28"/>
          <w:szCs w:val="28"/>
        </w:rPr>
        <w:t>тель ЦРНС</w:t>
      </w:r>
    </w:p>
    <w:p w:rsidR="00092386" w:rsidRDefault="004117AF" w:rsidP="004117AF">
      <w:pPr>
        <w:ind w:left="1440" w:hanging="1440"/>
        <w:rPr>
          <w:sz w:val="28"/>
          <w:szCs w:val="28"/>
        </w:rPr>
      </w:pPr>
      <w:r w:rsidRPr="004117AF">
        <w:rPr>
          <w:b/>
          <w:color w:val="0000FF"/>
          <w:sz w:val="28"/>
          <w:szCs w:val="28"/>
        </w:rPr>
        <w:t>8-913-749-05-30</w:t>
      </w:r>
      <w:r w:rsidRPr="004117AF">
        <w:rPr>
          <w:sz w:val="28"/>
          <w:szCs w:val="28"/>
        </w:rPr>
        <w:t xml:space="preserve"> Хвостенко Павел Викторович, </w:t>
      </w:r>
    </w:p>
    <w:p w:rsidR="004117AF" w:rsidRPr="004117AF" w:rsidRDefault="004117AF" w:rsidP="00092386">
      <w:pPr>
        <w:ind w:left="1440" w:firstLine="540"/>
        <w:rPr>
          <w:sz w:val="28"/>
          <w:szCs w:val="28"/>
        </w:rPr>
      </w:pPr>
      <w:r w:rsidRPr="004117AF">
        <w:rPr>
          <w:sz w:val="28"/>
          <w:szCs w:val="28"/>
        </w:rPr>
        <w:t>ведущий сп</w:t>
      </w:r>
      <w:r w:rsidRPr="004117AF">
        <w:rPr>
          <w:sz w:val="28"/>
          <w:szCs w:val="28"/>
        </w:rPr>
        <w:t>е</w:t>
      </w:r>
      <w:r w:rsidRPr="004117AF">
        <w:rPr>
          <w:sz w:val="28"/>
          <w:szCs w:val="28"/>
        </w:rPr>
        <w:t>циалист ЦРНС</w:t>
      </w:r>
    </w:p>
    <w:p w:rsidR="00092386" w:rsidRDefault="00092386" w:rsidP="004117AF">
      <w:pPr>
        <w:rPr>
          <w:sz w:val="28"/>
          <w:szCs w:val="28"/>
        </w:rPr>
      </w:pPr>
    </w:p>
    <w:p w:rsidR="004117AF" w:rsidRPr="004117AF" w:rsidRDefault="004117AF" w:rsidP="004117AF">
      <w:pPr>
        <w:rPr>
          <w:sz w:val="28"/>
          <w:szCs w:val="28"/>
        </w:rPr>
      </w:pPr>
      <w:r w:rsidRPr="004117AF">
        <w:rPr>
          <w:sz w:val="28"/>
          <w:szCs w:val="28"/>
        </w:rPr>
        <w:t xml:space="preserve">или по электронной почте: </w:t>
      </w:r>
    </w:p>
    <w:p w:rsidR="004117AF" w:rsidRPr="00C66126" w:rsidRDefault="00330E39" w:rsidP="004117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352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86" w:rsidRDefault="00092386" w:rsidP="004117AF">
      <w:pPr>
        <w:pStyle w:val="aa"/>
        <w:widowControl w:val="0"/>
        <w:spacing w:after="0"/>
        <w:ind w:left="0" w:right="0" w:firstLine="284"/>
        <w:rPr>
          <w:b/>
          <w:sz w:val="28"/>
          <w:szCs w:val="28"/>
          <w:lang w:val="ru-RU"/>
        </w:rPr>
      </w:pPr>
    </w:p>
    <w:p w:rsidR="004117AF" w:rsidRPr="004117AF" w:rsidRDefault="004117AF" w:rsidP="004117AF">
      <w:pPr>
        <w:pStyle w:val="aa"/>
        <w:widowControl w:val="0"/>
        <w:spacing w:after="0"/>
        <w:ind w:left="0" w:right="0" w:firstLine="284"/>
        <w:rPr>
          <w:b/>
          <w:sz w:val="28"/>
          <w:szCs w:val="28"/>
          <w:lang w:val="ru-RU"/>
        </w:rPr>
      </w:pPr>
      <w:r w:rsidRPr="004117AF">
        <w:rPr>
          <w:b/>
          <w:sz w:val="28"/>
          <w:szCs w:val="28"/>
          <w:lang w:val="ru-RU"/>
        </w:rPr>
        <w:t>С информационными сообщениями по другим конференциям, организ</w:t>
      </w:r>
      <w:r w:rsidRPr="004117AF">
        <w:rPr>
          <w:b/>
          <w:sz w:val="28"/>
          <w:szCs w:val="28"/>
          <w:lang w:val="ru-RU"/>
        </w:rPr>
        <w:t>о</w:t>
      </w:r>
      <w:r w:rsidRPr="004117AF">
        <w:rPr>
          <w:b/>
          <w:sz w:val="28"/>
          <w:szCs w:val="28"/>
          <w:lang w:val="ru-RU"/>
        </w:rPr>
        <w:t>ванным ЦРНС, можно ознакомиться на нашем сайте.</w:t>
      </w:r>
    </w:p>
    <w:p w:rsidR="00C66126" w:rsidRPr="00C66126" w:rsidRDefault="00C66126" w:rsidP="004117AF">
      <w:pPr>
        <w:pStyle w:val="aa"/>
        <w:widowControl w:val="0"/>
        <w:spacing w:after="0"/>
        <w:ind w:left="0" w:right="0"/>
        <w:jc w:val="center"/>
        <w:rPr>
          <w:b/>
          <w:sz w:val="28"/>
          <w:szCs w:val="28"/>
          <w:lang w:val="ru-RU"/>
        </w:rPr>
      </w:pPr>
    </w:p>
    <w:p w:rsidR="004117AF" w:rsidRPr="00C66126" w:rsidRDefault="004117AF" w:rsidP="004117AF">
      <w:pPr>
        <w:pStyle w:val="aa"/>
        <w:widowControl w:val="0"/>
        <w:spacing w:after="0"/>
        <w:ind w:left="0" w:right="0"/>
        <w:jc w:val="center"/>
        <w:rPr>
          <w:b/>
          <w:color w:val="800000"/>
          <w:sz w:val="28"/>
          <w:szCs w:val="28"/>
          <w:lang w:val="ru-RU"/>
        </w:rPr>
      </w:pPr>
      <w:r w:rsidRPr="00C66126">
        <w:rPr>
          <w:b/>
          <w:color w:val="800000"/>
          <w:sz w:val="28"/>
          <w:szCs w:val="28"/>
          <w:lang w:val="ru-RU"/>
        </w:rPr>
        <w:t>НАДЕЕМСЯ НА ПЛОДОТВОРНОЕ</w:t>
      </w:r>
      <w:r w:rsidRPr="00C66126">
        <w:rPr>
          <w:b/>
          <w:color w:val="800000"/>
          <w:sz w:val="28"/>
          <w:szCs w:val="28"/>
          <w:lang w:val="ru-RU"/>
        </w:rPr>
        <w:br/>
        <w:t>СОТРУДН</w:t>
      </w:r>
      <w:r w:rsidRPr="00C66126">
        <w:rPr>
          <w:b/>
          <w:color w:val="800000"/>
          <w:sz w:val="28"/>
          <w:szCs w:val="28"/>
          <w:lang w:val="ru-RU"/>
        </w:rPr>
        <w:t>И</w:t>
      </w:r>
      <w:r w:rsidRPr="00C66126">
        <w:rPr>
          <w:b/>
          <w:color w:val="800000"/>
          <w:sz w:val="28"/>
          <w:szCs w:val="28"/>
          <w:lang w:val="ru-RU"/>
        </w:rPr>
        <w:t>ЧЕСТВО!</w:t>
      </w:r>
    </w:p>
    <w:sectPr w:rsidR="004117AF" w:rsidRPr="00C66126" w:rsidSect="00764C40">
      <w:headerReference w:type="default" r:id="rId11"/>
      <w:footerReference w:type="default" r:id="rId12"/>
      <w:pgSz w:w="11906" w:h="16838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D9" w:rsidRDefault="003B45D9">
      <w:r>
        <w:separator/>
      </w:r>
    </w:p>
  </w:endnote>
  <w:endnote w:type="continuationSeparator" w:id="0">
    <w:p w:rsidR="003B45D9" w:rsidRDefault="003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H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49" w:rsidRDefault="00222149" w:rsidP="00160E40">
    <w:pPr>
      <w:rPr>
        <w:sz w:val="20"/>
        <w:szCs w:val="20"/>
      </w:rPr>
    </w:pPr>
  </w:p>
  <w:p w:rsidR="00222149" w:rsidRDefault="00222149" w:rsidP="00160E40">
    <w:pPr>
      <w:rPr>
        <w:sz w:val="20"/>
        <w:szCs w:val="20"/>
      </w:rPr>
    </w:pPr>
  </w:p>
  <w:p w:rsidR="00222149" w:rsidRPr="00085B71" w:rsidRDefault="00222149" w:rsidP="00160E40">
    <w:pPr>
      <w:rPr>
        <w:sz w:val="6"/>
        <w:szCs w:val="6"/>
      </w:rPr>
    </w:pPr>
    <w:r>
      <w:rPr>
        <w:noProof/>
        <w:sz w:val="20"/>
        <w:szCs w:val="20"/>
      </w:rPr>
      <w:pict>
        <v:line id="_x0000_s2051" style="position:absolute;z-index:251658240" from="0,1.25pt" to="495pt,1.25pt" wrapcoords="0 1 0 2 723 2 723 1 0 1" strokeweight="2pt">
          <v:stroke linestyle="thinThin"/>
          <w10:wrap type="tight"/>
        </v:line>
      </w:pict>
    </w:r>
  </w:p>
  <w:p w:rsidR="00222149" w:rsidRPr="009A4633" w:rsidRDefault="00222149" w:rsidP="00160E40">
    <w:pPr>
      <w:rPr>
        <w:sz w:val="20"/>
        <w:szCs w:val="20"/>
      </w:rPr>
    </w:pPr>
    <w:r w:rsidRPr="009A4633">
      <w:rPr>
        <w:sz w:val="20"/>
        <w:szCs w:val="20"/>
      </w:rPr>
      <w:t>Информацию об условиях публикации результатов научных исследований и требования к оформлению материало</w:t>
    </w:r>
    <w:r w:rsidRPr="00EA555F">
      <w:rPr>
        <w:sz w:val="20"/>
        <w:szCs w:val="20"/>
      </w:rPr>
      <w:t>в</w:t>
    </w:r>
    <w:r w:rsidRPr="009A4633">
      <w:rPr>
        <w:sz w:val="20"/>
        <w:szCs w:val="20"/>
      </w:rPr>
      <w:t xml:space="preserve"> можно получить </w:t>
    </w:r>
    <w:r>
      <w:rPr>
        <w:sz w:val="20"/>
        <w:szCs w:val="20"/>
      </w:rPr>
      <w:t xml:space="preserve">на сайте </w:t>
    </w:r>
    <w:r w:rsidR="00330E39">
      <w:rPr>
        <w:noProof/>
      </w:rPr>
      <w:drawing>
        <wp:inline distT="0" distB="0" distL="0" distR="0">
          <wp:extent cx="914400" cy="12382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9A4633">
      <w:rPr>
        <w:sz w:val="20"/>
        <w:szCs w:val="20"/>
      </w:rPr>
      <w:t>по телефонам Центра развития научного сотрудничества в г. Новос</w:t>
    </w:r>
    <w:r w:rsidRPr="009A4633">
      <w:rPr>
        <w:sz w:val="20"/>
        <w:szCs w:val="20"/>
      </w:rPr>
      <w:t>и</w:t>
    </w:r>
    <w:r w:rsidRPr="009A4633">
      <w:rPr>
        <w:sz w:val="20"/>
        <w:szCs w:val="20"/>
      </w:rPr>
      <w:t>бирске:</w:t>
    </w:r>
  </w:p>
  <w:p w:rsidR="00222149" w:rsidRPr="009A4633" w:rsidRDefault="00222149" w:rsidP="00160E40">
    <w:pPr>
      <w:ind w:firstLine="284"/>
      <w:rPr>
        <w:sz w:val="20"/>
        <w:szCs w:val="20"/>
      </w:rPr>
    </w:pPr>
    <w:r w:rsidRPr="009A4633">
      <w:rPr>
        <w:b/>
        <w:sz w:val="20"/>
        <w:szCs w:val="20"/>
      </w:rPr>
      <w:t xml:space="preserve">8-383-291-79-01 </w:t>
    </w:r>
    <w:r w:rsidRPr="009A4633">
      <w:rPr>
        <w:sz w:val="20"/>
        <w:szCs w:val="20"/>
      </w:rPr>
      <w:t>Чернов Сергей Сергеевич, руководитель ЦРНС</w:t>
    </w:r>
  </w:p>
  <w:p w:rsidR="00222149" w:rsidRPr="009A4633" w:rsidRDefault="00222149" w:rsidP="00160E40">
    <w:pPr>
      <w:ind w:firstLine="284"/>
      <w:rPr>
        <w:sz w:val="20"/>
        <w:szCs w:val="20"/>
      </w:rPr>
    </w:pPr>
    <w:r w:rsidRPr="009A4633">
      <w:rPr>
        <w:b/>
        <w:sz w:val="20"/>
        <w:szCs w:val="20"/>
      </w:rPr>
      <w:t>8-913-749-05-30</w:t>
    </w:r>
    <w:r w:rsidRPr="009A4633">
      <w:rPr>
        <w:sz w:val="20"/>
        <w:szCs w:val="20"/>
      </w:rPr>
      <w:t xml:space="preserve"> Хвостенко Павел Викторович, ведущий специалист ЦРНС</w:t>
    </w:r>
  </w:p>
  <w:p w:rsidR="00222149" w:rsidRDefault="00330E39" w:rsidP="00160E40">
    <w:pPr>
      <w:pStyle w:val="ac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1443990</wp:posOffset>
          </wp:positionH>
          <wp:positionV relativeFrom="paragraph">
            <wp:posOffset>0</wp:posOffset>
          </wp:positionV>
          <wp:extent cx="2695575" cy="142240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149">
      <w:rPr>
        <w:sz w:val="20"/>
        <w:szCs w:val="20"/>
      </w:rPr>
      <w:t>и</w:t>
    </w:r>
    <w:r w:rsidR="00222149" w:rsidRPr="009A4633">
      <w:rPr>
        <w:sz w:val="20"/>
        <w:szCs w:val="20"/>
      </w:rPr>
      <w:t>ли по электронной почте: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D9" w:rsidRDefault="003B45D9">
      <w:r>
        <w:separator/>
      </w:r>
    </w:p>
  </w:footnote>
  <w:footnote w:type="continuationSeparator" w:id="0">
    <w:p w:rsidR="003B45D9" w:rsidRDefault="003B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49" w:rsidRDefault="00330E39" w:rsidP="00160E40">
    <w:pPr>
      <w:pStyle w:val="ab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-21590</wp:posOffset>
          </wp:positionV>
          <wp:extent cx="2057400" cy="825500"/>
          <wp:effectExtent l="19050" t="0" r="0" b="0"/>
          <wp:wrapTight wrapText="bothSides">
            <wp:wrapPolygon edited="0">
              <wp:start x="-200" y="0"/>
              <wp:lineTo x="-200" y="20935"/>
              <wp:lineTo x="21600" y="20935"/>
              <wp:lineTo x="21600" y="0"/>
              <wp:lineTo x="-200" y="0"/>
            </wp:wrapPolygon>
          </wp:wrapTight>
          <wp:docPr id="1" name="Рисунок 2" descr="Копия Копия Гер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пия Копия Герб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149" w:rsidRPr="009A4633">
      <w:rPr>
        <w:sz w:val="20"/>
        <w:szCs w:val="20"/>
      </w:rPr>
      <w:t xml:space="preserve">ЦЕНТР РАЗВИТИЯ НАУЧНОГО СОТРУДНИЧЕСТВА (г. Новосибирск) </w:t>
    </w:r>
  </w:p>
  <w:p w:rsidR="00222149" w:rsidRDefault="00222149" w:rsidP="00160E40">
    <w:pPr>
      <w:pStyle w:val="ab"/>
      <w:rPr>
        <w:sz w:val="20"/>
        <w:szCs w:val="20"/>
      </w:rPr>
    </w:pPr>
    <w:r w:rsidRPr="009A4633">
      <w:rPr>
        <w:sz w:val="20"/>
        <w:szCs w:val="20"/>
      </w:rPr>
      <w:t xml:space="preserve">с целью оказания помощи в опубликовании результатов </w:t>
    </w:r>
  </w:p>
  <w:p w:rsidR="00222149" w:rsidRDefault="00222149" w:rsidP="00160E40">
    <w:pPr>
      <w:pStyle w:val="ab"/>
      <w:rPr>
        <w:sz w:val="20"/>
        <w:szCs w:val="20"/>
      </w:rPr>
    </w:pPr>
    <w:r w:rsidRPr="009A4633">
      <w:rPr>
        <w:sz w:val="20"/>
        <w:szCs w:val="20"/>
      </w:rPr>
      <w:t>научно-исследовательск</w:t>
    </w:r>
    <w:r>
      <w:rPr>
        <w:sz w:val="20"/>
        <w:szCs w:val="20"/>
      </w:rPr>
      <w:t>их</w:t>
    </w:r>
    <w:r w:rsidRPr="009A4633">
      <w:rPr>
        <w:sz w:val="20"/>
        <w:szCs w:val="20"/>
      </w:rPr>
      <w:t xml:space="preserve"> работ профессорско-преподавательского состава</w:t>
    </w:r>
    <w:r>
      <w:rPr>
        <w:sz w:val="20"/>
        <w:szCs w:val="20"/>
      </w:rPr>
      <w:t>,</w:t>
    </w:r>
    <w:r w:rsidRPr="009A4633">
      <w:rPr>
        <w:sz w:val="20"/>
        <w:szCs w:val="20"/>
      </w:rPr>
      <w:t xml:space="preserve"> </w:t>
    </w:r>
  </w:p>
  <w:p w:rsidR="00222149" w:rsidRDefault="00222149" w:rsidP="00160E40">
    <w:pPr>
      <w:pStyle w:val="ab"/>
      <w:rPr>
        <w:sz w:val="20"/>
        <w:szCs w:val="20"/>
      </w:rPr>
    </w:pPr>
    <w:r w:rsidRPr="009A4633">
      <w:rPr>
        <w:sz w:val="20"/>
        <w:szCs w:val="20"/>
      </w:rPr>
      <w:t xml:space="preserve">молодых ученых </w:t>
    </w:r>
    <w:r>
      <w:rPr>
        <w:sz w:val="20"/>
        <w:szCs w:val="20"/>
      </w:rPr>
      <w:t xml:space="preserve">и студентов, </w:t>
    </w:r>
    <w:r w:rsidRPr="009A4633">
      <w:rPr>
        <w:sz w:val="20"/>
        <w:szCs w:val="20"/>
      </w:rPr>
      <w:t xml:space="preserve">готовит к выходу </w:t>
    </w:r>
  </w:p>
  <w:p w:rsidR="00222149" w:rsidRDefault="00222149" w:rsidP="00160E40">
    <w:pPr>
      <w:pStyle w:val="ab"/>
      <w:rPr>
        <w:sz w:val="20"/>
        <w:szCs w:val="20"/>
      </w:rPr>
    </w:pPr>
    <w:r w:rsidRPr="009A4633">
      <w:rPr>
        <w:sz w:val="20"/>
        <w:szCs w:val="20"/>
      </w:rPr>
      <w:t>монографии и сборники научных трудов</w:t>
    </w:r>
  </w:p>
  <w:p w:rsidR="00222149" w:rsidRDefault="00222149" w:rsidP="00160E40">
    <w:pPr>
      <w:pStyle w:val="ab"/>
      <w:jc w:val="right"/>
      <w:rPr>
        <w:sz w:val="20"/>
        <w:szCs w:val="20"/>
      </w:rPr>
    </w:pPr>
    <w:r>
      <w:rPr>
        <w:noProof/>
        <w:sz w:val="20"/>
        <w:szCs w:val="20"/>
      </w:rPr>
      <w:pict>
        <v:line id="_x0000_s2049" style="position:absolute;left:0;text-align:left;z-index:251656192" from="0,3.1pt" to="486pt,3.1pt" wrapcoords="0 2 0 2 723 2 723 2 0 2" strokeweight="2pt">
          <v:stroke linestyle="thinThick"/>
          <w10:wrap type="tight"/>
        </v:line>
      </w:pict>
    </w:r>
  </w:p>
  <w:p w:rsidR="00222149" w:rsidRDefault="002221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108"/>
    <w:multiLevelType w:val="hybridMultilevel"/>
    <w:tmpl w:val="834C6CF8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4F9D6D24"/>
    <w:multiLevelType w:val="hybridMultilevel"/>
    <w:tmpl w:val="7548CC3A"/>
    <w:lvl w:ilvl="0" w:tplc="7E445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ED94DF0"/>
    <w:multiLevelType w:val="multilevel"/>
    <w:tmpl w:val="7548CC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61A7"/>
    <w:rsid w:val="000107A3"/>
    <w:rsid w:val="00012123"/>
    <w:rsid w:val="0005430B"/>
    <w:rsid w:val="000556BE"/>
    <w:rsid w:val="00092386"/>
    <w:rsid w:val="00092E12"/>
    <w:rsid w:val="000B5188"/>
    <w:rsid w:val="000B7CFC"/>
    <w:rsid w:val="000E04DA"/>
    <w:rsid w:val="00126642"/>
    <w:rsid w:val="00151CB7"/>
    <w:rsid w:val="00153C8B"/>
    <w:rsid w:val="001575AF"/>
    <w:rsid w:val="00160E40"/>
    <w:rsid w:val="00175144"/>
    <w:rsid w:val="00176093"/>
    <w:rsid w:val="001A715F"/>
    <w:rsid w:val="001E7C1C"/>
    <w:rsid w:val="001F155F"/>
    <w:rsid w:val="00222149"/>
    <w:rsid w:val="00225B70"/>
    <w:rsid w:val="00234487"/>
    <w:rsid w:val="00244FB2"/>
    <w:rsid w:val="00286A54"/>
    <w:rsid w:val="003172D9"/>
    <w:rsid w:val="00330E39"/>
    <w:rsid w:val="003370D6"/>
    <w:rsid w:val="00381043"/>
    <w:rsid w:val="003B45D9"/>
    <w:rsid w:val="003C00D0"/>
    <w:rsid w:val="003E4501"/>
    <w:rsid w:val="004117AF"/>
    <w:rsid w:val="00464F00"/>
    <w:rsid w:val="0046783B"/>
    <w:rsid w:val="00487542"/>
    <w:rsid w:val="004C0246"/>
    <w:rsid w:val="004D013C"/>
    <w:rsid w:val="004D500F"/>
    <w:rsid w:val="004F1AEE"/>
    <w:rsid w:val="005B3759"/>
    <w:rsid w:val="005D1B9B"/>
    <w:rsid w:val="005D7B01"/>
    <w:rsid w:val="005F61A7"/>
    <w:rsid w:val="00644772"/>
    <w:rsid w:val="006609DE"/>
    <w:rsid w:val="006720EC"/>
    <w:rsid w:val="00680F4D"/>
    <w:rsid w:val="006A62DC"/>
    <w:rsid w:val="006E3E39"/>
    <w:rsid w:val="006E705D"/>
    <w:rsid w:val="00707FF5"/>
    <w:rsid w:val="0071261E"/>
    <w:rsid w:val="00724B88"/>
    <w:rsid w:val="00764C40"/>
    <w:rsid w:val="007D6E5C"/>
    <w:rsid w:val="00806115"/>
    <w:rsid w:val="00873E7A"/>
    <w:rsid w:val="0087709A"/>
    <w:rsid w:val="00877C49"/>
    <w:rsid w:val="00887FD6"/>
    <w:rsid w:val="008B7FC8"/>
    <w:rsid w:val="008D2E6A"/>
    <w:rsid w:val="008E6A99"/>
    <w:rsid w:val="008F1824"/>
    <w:rsid w:val="008F4171"/>
    <w:rsid w:val="008F77A1"/>
    <w:rsid w:val="00912E66"/>
    <w:rsid w:val="0093179D"/>
    <w:rsid w:val="00935F46"/>
    <w:rsid w:val="0093677D"/>
    <w:rsid w:val="00944E37"/>
    <w:rsid w:val="009770FF"/>
    <w:rsid w:val="0098151F"/>
    <w:rsid w:val="009851DA"/>
    <w:rsid w:val="009D2309"/>
    <w:rsid w:val="00AA07AA"/>
    <w:rsid w:val="00AD0988"/>
    <w:rsid w:val="00AE4524"/>
    <w:rsid w:val="00B165EE"/>
    <w:rsid w:val="00B419FB"/>
    <w:rsid w:val="00B725F4"/>
    <w:rsid w:val="00B769A2"/>
    <w:rsid w:val="00BA4B6B"/>
    <w:rsid w:val="00BB4419"/>
    <w:rsid w:val="00BC3E8B"/>
    <w:rsid w:val="00BE2B53"/>
    <w:rsid w:val="00BF6D46"/>
    <w:rsid w:val="00C00241"/>
    <w:rsid w:val="00C304EB"/>
    <w:rsid w:val="00C37B4F"/>
    <w:rsid w:val="00C47CE7"/>
    <w:rsid w:val="00C66126"/>
    <w:rsid w:val="00CA4E07"/>
    <w:rsid w:val="00CB70F4"/>
    <w:rsid w:val="00CF3A00"/>
    <w:rsid w:val="00D05684"/>
    <w:rsid w:val="00D11926"/>
    <w:rsid w:val="00D62324"/>
    <w:rsid w:val="00D65D07"/>
    <w:rsid w:val="00D72412"/>
    <w:rsid w:val="00D86D60"/>
    <w:rsid w:val="00DA14CC"/>
    <w:rsid w:val="00DA395E"/>
    <w:rsid w:val="00DA50F1"/>
    <w:rsid w:val="00DB035A"/>
    <w:rsid w:val="00DC459F"/>
    <w:rsid w:val="00DD697D"/>
    <w:rsid w:val="00DE41C9"/>
    <w:rsid w:val="00DF7B42"/>
    <w:rsid w:val="00E146E2"/>
    <w:rsid w:val="00E366E8"/>
    <w:rsid w:val="00E949E5"/>
    <w:rsid w:val="00EB3CB7"/>
    <w:rsid w:val="00EC5717"/>
    <w:rsid w:val="00ED14BB"/>
    <w:rsid w:val="00EE3350"/>
    <w:rsid w:val="00EE78FA"/>
    <w:rsid w:val="00F16156"/>
    <w:rsid w:val="00F16CE5"/>
    <w:rsid w:val="00F17A4D"/>
    <w:rsid w:val="00F85E64"/>
    <w:rsid w:val="00FA3801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41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Subtitle"/>
    <w:basedOn w:val="a"/>
    <w:qFormat/>
    <w:rPr>
      <w:b/>
      <w:bCs/>
      <w:sz w:val="20"/>
    </w:rPr>
  </w:style>
  <w:style w:type="paragraph" w:styleId="30">
    <w:name w:val="Body Text 3"/>
    <w:basedOn w:val="a"/>
    <w:pPr>
      <w:jc w:val="both"/>
    </w:pPr>
    <w:rPr>
      <w:sz w:val="20"/>
    </w:rPr>
  </w:style>
  <w:style w:type="paragraph" w:styleId="a8">
    <w:name w:val="Body Text Indent"/>
    <w:basedOn w:val="a"/>
    <w:pPr>
      <w:ind w:firstLine="540"/>
    </w:pPr>
    <w:rPr>
      <w:sz w:val="20"/>
    </w:rPr>
  </w:style>
  <w:style w:type="paragraph" w:customStyle="1" w:styleId="ConsPlusNormal">
    <w:name w:val="ConsPlusNormal"/>
    <w:rsid w:val="00DE4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C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1261E"/>
    <w:rPr>
      <w:rFonts w:cs="Times New Roman"/>
    </w:rPr>
  </w:style>
  <w:style w:type="paragraph" w:styleId="aa">
    <w:name w:val="Block Text"/>
    <w:basedOn w:val="a"/>
    <w:rsid w:val="004117AF"/>
    <w:pPr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b">
    <w:name w:val="header"/>
    <w:basedOn w:val="a"/>
    <w:rsid w:val="00160E4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60E40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160E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ТЕХНИЧЕСКИЙ УНИВЕРСИТЕТ</vt:lpstr>
    </vt:vector>
  </TitlesOfParts>
  <Company>ОмГТУ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ТЕХНИЧЕСКИЙ УНИВЕРСИТЕТ</dc:title>
  <dc:creator>User</dc:creator>
  <cp:lastModifiedBy>LENOVO</cp:lastModifiedBy>
  <cp:revision>2</cp:revision>
  <cp:lastPrinted>2010-02-08T07:17:00Z</cp:lastPrinted>
  <dcterms:created xsi:type="dcterms:W3CDTF">2011-10-24T17:43:00Z</dcterms:created>
  <dcterms:modified xsi:type="dcterms:W3CDTF">2011-10-24T17:43:00Z</dcterms:modified>
</cp:coreProperties>
</file>